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DF" w:rsidRPr="00BC1EDF" w:rsidRDefault="00BC1EDF" w:rsidP="00BC1EDF">
      <w:pPr>
        <w:spacing w:line="560" w:lineRule="exact"/>
        <w:ind w:firstLineChars="200" w:firstLine="480"/>
        <w:jc w:val="center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创新</w:t>
      </w:r>
      <w:r w:rsidRPr="00BC1EDF">
        <w:rPr>
          <w:rFonts w:ascii="仿宋_GB2312" w:eastAsia="仿宋_GB2312" w:hint="eastAsia"/>
          <w:sz w:val="24"/>
          <w:szCs w:val="28"/>
        </w:rPr>
        <w:t>创业</w:t>
      </w:r>
      <w:r w:rsidRPr="00BC1EDF">
        <w:rPr>
          <w:rFonts w:ascii="仿宋_GB2312" w:eastAsia="仿宋_GB2312" w:hint="eastAsia"/>
          <w:sz w:val="24"/>
          <w:szCs w:val="28"/>
        </w:rPr>
        <w:t>年会学术论文排版要求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一、题目为三号黑体字居中。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二、正文内容为五号宋体字。正文中任何部分不得打印到稿纸边框，稿纸不得随意接长或截短。</w:t>
      </w:r>
    </w:p>
    <w:p w:rsidR="00BC1EDF" w:rsidRPr="00BC1EDF" w:rsidRDefault="00BC1EDF" w:rsidP="00BC1EDF">
      <w:pPr>
        <w:numPr>
          <w:ilvl w:val="0"/>
          <w:numId w:val="1"/>
        </w:num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标题的层次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一级标题用“一、 二、……”来标识，二级标题用“（一）(二)……”来标识，三级标题用“1． 2．…”来标识、四级标题用“（1）.（2）. …”来标识。标题行和每段正文</w:t>
      </w:r>
      <w:proofErr w:type="gramStart"/>
      <w:r w:rsidRPr="00BC1EDF">
        <w:rPr>
          <w:rFonts w:ascii="仿宋_GB2312" w:eastAsia="仿宋_GB2312" w:hint="eastAsia"/>
          <w:sz w:val="24"/>
          <w:szCs w:val="28"/>
        </w:rPr>
        <w:t>首行均空二</w:t>
      </w:r>
      <w:proofErr w:type="gramEnd"/>
      <w:r w:rsidRPr="00BC1EDF">
        <w:rPr>
          <w:rFonts w:ascii="仿宋_GB2312" w:eastAsia="仿宋_GB2312" w:hint="eastAsia"/>
          <w:sz w:val="24"/>
          <w:szCs w:val="28"/>
        </w:rPr>
        <w:t>格。各级标题末尾均不加标点。</w:t>
      </w:r>
    </w:p>
    <w:p w:rsidR="00BC1EDF" w:rsidRPr="00BC1EDF" w:rsidRDefault="00BC1EDF" w:rsidP="00BC1EDF">
      <w:pPr>
        <w:numPr>
          <w:ilvl w:val="0"/>
          <w:numId w:val="1"/>
        </w:num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插图和表格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（1）文中只有一个表（或一个图）均不加表（图）序。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（2）插图的图序、图名应放在插图的下方，居中排印。</w:t>
      </w:r>
      <w:proofErr w:type="gramStart"/>
      <w:r w:rsidRPr="00BC1EDF">
        <w:rPr>
          <w:rFonts w:ascii="仿宋_GB2312" w:eastAsia="仿宋_GB2312" w:hint="eastAsia"/>
          <w:sz w:val="24"/>
          <w:szCs w:val="28"/>
        </w:rPr>
        <w:t>图序与</w:t>
      </w:r>
      <w:proofErr w:type="gramEnd"/>
      <w:r w:rsidRPr="00BC1EDF">
        <w:rPr>
          <w:rFonts w:ascii="仿宋_GB2312" w:eastAsia="仿宋_GB2312" w:hint="eastAsia"/>
          <w:sz w:val="24"/>
          <w:szCs w:val="28"/>
        </w:rPr>
        <w:t>图名之间空一个字。“图注”应排在图的下面（</w:t>
      </w:r>
      <w:proofErr w:type="gramStart"/>
      <w:r w:rsidRPr="00BC1EDF">
        <w:rPr>
          <w:rFonts w:ascii="仿宋_GB2312" w:eastAsia="仿宋_GB2312" w:hint="eastAsia"/>
          <w:sz w:val="24"/>
          <w:szCs w:val="28"/>
        </w:rPr>
        <w:t>图序上面</w:t>
      </w:r>
      <w:proofErr w:type="gramEnd"/>
      <w:r w:rsidRPr="00BC1EDF">
        <w:rPr>
          <w:rFonts w:ascii="仿宋_GB2312" w:eastAsia="仿宋_GB2312" w:hint="eastAsia"/>
          <w:sz w:val="24"/>
          <w:szCs w:val="28"/>
        </w:rPr>
        <w:t>）各条说明可连排，其中间加分号，末尾一条不加标点。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（3）表格的表名和</w:t>
      </w:r>
      <w:proofErr w:type="gramStart"/>
      <w:r w:rsidRPr="00BC1EDF">
        <w:rPr>
          <w:rFonts w:ascii="仿宋_GB2312" w:eastAsia="仿宋_GB2312" w:hint="eastAsia"/>
          <w:sz w:val="24"/>
          <w:szCs w:val="28"/>
        </w:rPr>
        <w:t>表序应</w:t>
      </w:r>
      <w:proofErr w:type="gramEnd"/>
      <w:r w:rsidRPr="00BC1EDF">
        <w:rPr>
          <w:rFonts w:ascii="仿宋_GB2312" w:eastAsia="仿宋_GB2312" w:hint="eastAsia"/>
          <w:sz w:val="24"/>
          <w:szCs w:val="28"/>
        </w:rPr>
        <w:t>放在表格的上部，居中排印；表格的左右边框线应去掉；表格中的文字结束时，不加标点。“表注”排在表下，左起空二字，末尾加标点。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（4）图片需提供可供出版的电子格式。图片分辨率不低于72dbi。</w:t>
      </w:r>
    </w:p>
    <w:p w:rsidR="00BC1EDF" w:rsidRPr="00BC1EDF" w:rsidRDefault="00BC1EDF" w:rsidP="00BC1EDF">
      <w:pPr>
        <w:numPr>
          <w:ilvl w:val="0"/>
          <w:numId w:val="1"/>
        </w:num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公式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proofErr w:type="gramStart"/>
      <w:r w:rsidRPr="00BC1EDF">
        <w:rPr>
          <w:rFonts w:ascii="仿宋_GB2312" w:eastAsia="仿宋_GB2312" w:hint="eastAsia"/>
          <w:sz w:val="24"/>
          <w:szCs w:val="28"/>
        </w:rPr>
        <w:t>公式应单占</w:t>
      </w:r>
      <w:proofErr w:type="gramEnd"/>
      <w:r w:rsidRPr="00BC1EDF">
        <w:rPr>
          <w:rFonts w:ascii="仿宋_GB2312" w:eastAsia="仿宋_GB2312" w:hint="eastAsia"/>
          <w:sz w:val="24"/>
          <w:szCs w:val="28"/>
        </w:rPr>
        <w:t>一行并居中排印，末尾不必加标点符号；一行如有两个以上式子的，可用标点符号隔开。</w:t>
      </w:r>
    </w:p>
    <w:p w:rsidR="00BC1EDF" w:rsidRPr="00BC1EDF" w:rsidRDefault="00BC1EDF" w:rsidP="00BC1EDF">
      <w:pPr>
        <w:numPr>
          <w:ilvl w:val="0"/>
          <w:numId w:val="1"/>
        </w:num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数字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以下情况应当使用阿拉伯数字：在书写公历世纪、年代、年、月和时刻时；在记数与计量时（包括正负数、分数、小数、百分比、约数等）。以下情况应当使用汉字：数字作为词素构成定型的词、词组、惯用语、缩略语或具有修饰色彩的语句时；邻近的2个数字并列连用，表示概数的时候应当使用汉字，连用的2个数字之间不应用顿号隔开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lastRenderedPageBreak/>
        <w:t>三、全文单</w:t>
      </w:r>
      <w:proofErr w:type="gramStart"/>
      <w:r w:rsidRPr="00BC1EDF">
        <w:rPr>
          <w:rFonts w:ascii="仿宋_GB2312" w:eastAsia="仿宋_GB2312" w:hint="eastAsia"/>
          <w:sz w:val="24"/>
          <w:szCs w:val="28"/>
        </w:rPr>
        <w:t>倍</w:t>
      </w:r>
      <w:proofErr w:type="gramEnd"/>
      <w:r w:rsidRPr="00BC1EDF">
        <w:rPr>
          <w:rFonts w:ascii="仿宋_GB2312" w:eastAsia="仿宋_GB2312" w:hint="eastAsia"/>
          <w:sz w:val="24"/>
          <w:szCs w:val="28"/>
        </w:rPr>
        <w:t>行距。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四、参考文献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 xml:space="preserve">要求列出正式发表的文献资料。作者不超过3人的姓名都写，超过3人的，余者写“，等”或“, </w:t>
      </w:r>
      <w:proofErr w:type="spellStart"/>
      <w:r w:rsidRPr="00BC1EDF">
        <w:rPr>
          <w:rFonts w:ascii="仿宋_GB2312" w:eastAsia="仿宋_GB2312" w:hint="eastAsia"/>
          <w:sz w:val="24"/>
          <w:szCs w:val="28"/>
        </w:rPr>
        <w:t>etal</w:t>
      </w:r>
      <w:proofErr w:type="spellEnd"/>
      <w:r w:rsidRPr="00BC1EDF">
        <w:rPr>
          <w:rFonts w:ascii="仿宋_GB2312" w:eastAsia="仿宋_GB2312" w:hint="eastAsia"/>
          <w:sz w:val="24"/>
          <w:szCs w:val="28"/>
        </w:rPr>
        <w:t>”。主要参考文献的格式如下(其中空格、标点照写)：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期刊：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[J]．刊名，年，卷(期)：起始页码～终止页码．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专著(或译著)：</w:t>
      </w:r>
      <w:r w:rsidRPr="00BC1EDF">
        <w:rPr>
          <w:rFonts w:ascii="仿宋_GB2312" w:eastAsia="仿宋_GB2312" w:hint="eastAsia"/>
          <w:sz w:val="24"/>
          <w:szCs w:val="28"/>
        </w:rPr>
        <w:tab/>
        <w:t>作者  书名 [M]．译者．出版地：出版者，出版年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 xml:space="preserve">论文集：作者 文章标题 [A]．编者．文集 [C] 出版地：出版者，出版年 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学位论文：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[D]．所在城市：保存单位，年．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专利文献：</w:t>
      </w:r>
      <w:r w:rsidRPr="00BC1EDF">
        <w:rPr>
          <w:rFonts w:ascii="仿宋_GB2312" w:eastAsia="仿宋_GB2312" w:hint="eastAsia"/>
          <w:sz w:val="24"/>
          <w:szCs w:val="28"/>
        </w:rPr>
        <w:tab/>
        <w:t>申请者．专利名 [P]．国名及专利号，发布日期．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技术标准：</w:t>
      </w:r>
      <w:r w:rsidRPr="00BC1EDF">
        <w:rPr>
          <w:rFonts w:ascii="仿宋_GB2312" w:eastAsia="仿宋_GB2312" w:hint="eastAsia"/>
          <w:sz w:val="24"/>
          <w:szCs w:val="28"/>
        </w:rPr>
        <w:tab/>
        <w:t>技术标准代号．技术标准名称 [S]．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技术报告：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[R]．报告代码及编号，地名：责任单位，年份．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报纸文章：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[N]．报纸名, 出版日期 (版次)．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在线文献(电子公告)：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[EB/OL]．[引用日期].http://…，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int="eastAsia"/>
          <w:sz w:val="24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光盘文献(数据库)：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[DB/CD]．出版地：出版者，出版日期</w:t>
      </w:r>
    </w:p>
    <w:p w:rsidR="00BC1EDF" w:rsidRPr="00BC1EDF" w:rsidRDefault="00BC1EDF" w:rsidP="00BC1EDF">
      <w:pPr>
        <w:spacing w:line="560" w:lineRule="exact"/>
        <w:ind w:firstLineChars="200" w:firstLine="480"/>
        <w:outlineLvl w:val="0"/>
        <w:rPr>
          <w:rFonts w:ascii="仿宋_GB2312" w:eastAsia="仿宋_GB2312" w:hAnsi="宋体"/>
          <w:sz w:val="28"/>
          <w:szCs w:val="28"/>
        </w:rPr>
      </w:pPr>
      <w:r w:rsidRPr="00BC1EDF">
        <w:rPr>
          <w:rFonts w:ascii="仿宋_GB2312" w:eastAsia="仿宋_GB2312" w:hint="eastAsia"/>
          <w:sz w:val="24"/>
          <w:szCs w:val="28"/>
        </w:rPr>
        <w:t>其他文献：</w:t>
      </w:r>
      <w:r w:rsidRPr="00BC1EDF">
        <w:rPr>
          <w:rFonts w:ascii="仿宋_GB2312" w:eastAsia="仿宋_GB2312" w:hint="eastAsia"/>
          <w:sz w:val="24"/>
          <w:szCs w:val="28"/>
        </w:rPr>
        <w:tab/>
        <w:t>作者  文题 [Z]．出版地: 出版者, 出版日期</w:t>
      </w:r>
    </w:p>
    <w:p w:rsidR="004A3D1B" w:rsidRPr="00BC1EDF" w:rsidRDefault="004A3D1B"/>
    <w:sectPr w:rsidR="004A3D1B" w:rsidRPr="00BC1EDF">
      <w:footerReference w:type="even" r:id="rId7"/>
      <w:footerReference w:type="default" r:id="rId8"/>
      <w:pgSz w:w="11906" w:h="16838"/>
      <w:pgMar w:top="1440" w:right="1588" w:bottom="130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7C6" w:rsidRDefault="002E67C6" w:rsidP="00BC1EDF">
      <w:r>
        <w:separator/>
      </w:r>
    </w:p>
  </w:endnote>
  <w:endnote w:type="continuationSeparator" w:id="0">
    <w:p w:rsidR="002E67C6" w:rsidRDefault="002E67C6" w:rsidP="00BC1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00" w:rsidRDefault="002E67C6">
    <w:pPr>
      <w:pStyle w:val="a4"/>
      <w:framePr w:h="0"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fldChar w:fldCharType="end"/>
    </w:r>
  </w:p>
  <w:p w:rsidR="00055A00" w:rsidRDefault="002E67C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A00" w:rsidRDefault="002E67C6">
    <w:pPr>
      <w:pStyle w:val="a4"/>
      <w:framePr w:h="0"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C1EDF">
      <w:rPr>
        <w:rStyle w:val="a5"/>
        <w:noProof/>
      </w:rPr>
      <w:t>1</w:t>
    </w:r>
    <w:r>
      <w:fldChar w:fldCharType="end"/>
    </w:r>
  </w:p>
  <w:p w:rsidR="00055A00" w:rsidRDefault="002E67C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7C6" w:rsidRDefault="002E67C6" w:rsidP="00BC1EDF">
      <w:r>
        <w:separator/>
      </w:r>
    </w:p>
  </w:footnote>
  <w:footnote w:type="continuationSeparator" w:id="0">
    <w:p w:rsidR="002E67C6" w:rsidRDefault="002E67C6" w:rsidP="00BC1E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E65F8"/>
    <w:multiLevelType w:val="hybridMultilevel"/>
    <w:tmpl w:val="9DA2B654"/>
    <w:lvl w:ilvl="0" w:tplc="0409000F">
      <w:start w:val="1"/>
      <w:numFmt w:val="decimal"/>
      <w:lvlText w:val="%1."/>
      <w:lvlJc w:val="left"/>
      <w:pPr>
        <w:tabs>
          <w:tab w:val="num" w:pos="980"/>
        </w:tabs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1EDF"/>
    <w:rsid w:val="002E67C6"/>
    <w:rsid w:val="004A3D1B"/>
    <w:rsid w:val="00BC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1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1EDF"/>
    <w:rPr>
      <w:sz w:val="18"/>
      <w:szCs w:val="18"/>
    </w:rPr>
  </w:style>
  <w:style w:type="paragraph" w:styleId="a4">
    <w:name w:val="footer"/>
    <w:basedOn w:val="a"/>
    <w:link w:val="Char0"/>
    <w:unhideWhenUsed/>
    <w:rsid w:val="00BC1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1EDF"/>
    <w:rPr>
      <w:sz w:val="18"/>
      <w:szCs w:val="18"/>
    </w:rPr>
  </w:style>
  <w:style w:type="character" w:styleId="a5">
    <w:name w:val="page number"/>
    <w:basedOn w:val="a0"/>
    <w:rsid w:val="00BC1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wkg</dc:creator>
  <cp:keywords/>
  <dc:description/>
  <cp:lastModifiedBy>wkg</cp:lastModifiedBy>
  <cp:revision>2</cp:revision>
  <dcterms:created xsi:type="dcterms:W3CDTF">2013-06-27T07:18:00Z</dcterms:created>
  <dcterms:modified xsi:type="dcterms:W3CDTF">2013-06-27T07:19:00Z</dcterms:modified>
</cp:coreProperties>
</file>