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FF" w:rsidRDefault="008568D4" w:rsidP="008568D4">
      <w:pPr>
        <w:jc w:val="left"/>
      </w:pPr>
      <w:r>
        <w:rPr>
          <w:rFonts w:asciiTheme="majorEastAsia" w:eastAsiaTheme="majorEastAsia" w:hAnsiTheme="majorEastAsia" w:cs="Arial" w:hint="eastAsia"/>
          <w:b/>
          <w:bCs/>
          <w:color w:val="000000"/>
          <w:sz w:val="30"/>
          <w:szCs w:val="30"/>
          <w:shd w:val="clear" w:color="auto" w:fill="FFFFFF"/>
        </w:rPr>
        <w:t>附件4</w:t>
      </w:r>
      <w:r w:rsidR="00F75E20">
        <w:rPr>
          <w:rFonts w:asciiTheme="majorEastAsia" w:eastAsiaTheme="majorEastAsia" w:hAnsiTheme="majorEastAsia" w:cs="Arial" w:hint="eastAsia"/>
          <w:b/>
          <w:bCs/>
          <w:color w:val="000000"/>
          <w:sz w:val="30"/>
          <w:szCs w:val="30"/>
          <w:shd w:val="clear" w:color="auto" w:fill="FFFFFF"/>
        </w:rPr>
        <w:t xml:space="preserve">.                   </w:t>
      </w:r>
      <w:bookmarkStart w:id="0" w:name="_GoBack"/>
      <w:bookmarkEnd w:id="0"/>
      <w:r w:rsidR="00A56AD1" w:rsidRPr="00A56AD1">
        <w:rPr>
          <w:rFonts w:asciiTheme="majorEastAsia" w:eastAsiaTheme="majorEastAsia" w:hAnsiTheme="majorEastAsia" w:cs="Arial"/>
          <w:b/>
          <w:bCs/>
          <w:color w:val="000000"/>
          <w:sz w:val="30"/>
          <w:szCs w:val="30"/>
          <w:shd w:val="clear" w:color="auto" w:fill="FFFFFF"/>
        </w:rPr>
        <w:t>“十二五”国家级规划教材各</w:t>
      </w:r>
      <w:r w:rsidR="00923AFF" w:rsidRPr="00A56AD1">
        <w:rPr>
          <w:rFonts w:asciiTheme="majorEastAsia" w:eastAsiaTheme="majorEastAsia" w:hAnsiTheme="majorEastAsia"/>
          <w:b/>
          <w:sz w:val="30"/>
          <w:szCs w:val="30"/>
        </w:rPr>
        <w:t>学院名额分配方案</w:t>
      </w:r>
    </w:p>
    <w:tbl>
      <w:tblPr>
        <w:tblStyle w:val="a3"/>
        <w:tblW w:w="15820" w:type="dxa"/>
        <w:jc w:val="center"/>
        <w:tblInd w:w="-318" w:type="dxa"/>
        <w:tblLook w:val="04A0" w:firstRow="1" w:lastRow="0" w:firstColumn="1" w:lastColumn="0" w:noHBand="0" w:noVBand="1"/>
      </w:tblPr>
      <w:tblGrid>
        <w:gridCol w:w="959"/>
        <w:gridCol w:w="959"/>
        <w:gridCol w:w="2693"/>
        <w:gridCol w:w="3402"/>
        <w:gridCol w:w="2693"/>
        <w:gridCol w:w="3838"/>
        <w:gridCol w:w="1276"/>
      </w:tblGrid>
      <w:tr w:rsidR="003F3671" w:rsidRPr="005328E3" w:rsidTr="003F3671">
        <w:trPr>
          <w:jc w:val="center"/>
        </w:trPr>
        <w:tc>
          <w:tcPr>
            <w:tcW w:w="959" w:type="dxa"/>
            <w:vAlign w:val="center"/>
          </w:tcPr>
          <w:p w:rsidR="003F3671" w:rsidRPr="005328E3" w:rsidRDefault="003F3671" w:rsidP="003F3671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编号</w:t>
            </w:r>
          </w:p>
        </w:tc>
        <w:tc>
          <w:tcPr>
            <w:tcW w:w="959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学院</w:t>
            </w:r>
          </w:p>
        </w:tc>
        <w:tc>
          <w:tcPr>
            <w:tcW w:w="2693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2010-2012</w:t>
            </w:r>
            <w:r w:rsidRPr="005328E3">
              <w:rPr>
                <w:rFonts w:hint="eastAsia"/>
                <w:b/>
              </w:rPr>
              <w:t>年出版教材（符合推荐时间要求）数量</w:t>
            </w:r>
          </w:p>
        </w:tc>
        <w:tc>
          <w:tcPr>
            <w:tcW w:w="3402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2010-2012</w:t>
            </w:r>
            <w:r w:rsidRPr="005328E3">
              <w:rPr>
                <w:rFonts w:hint="eastAsia"/>
                <w:b/>
              </w:rPr>
              <w:t>年间，“十一五”国家级规划教材数量</w:t>
            </w:r>
          </w:p>
        </w:tc>
        <w:tc>
          <w:tcPr>
            <w:tcW w:w="2693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铁道部规划教材数量（铁道出版社出版的“十一五”国家级规划教材也纳入其中）</w:t>
            </w:r>
          </w:p>
        </w:tc>
        <w:tc>
          <w:tcPr>
            <w:tcW w:w="3838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备注</w:t>
            </w:r>
          </w:p>
        </w:tc>
        <w:tc>
          <w:tcPr>
            <w:tcW w:w="1276" w:type="dxa"/>
            <w:vAlign w:val="center"/>
          </w:tcPr>
          <w:p w:rsidR="003F3671" w:rsidRPr="00FC432A" w:rsidRDefault="003F3671" w:rsidP="00862B53">
            <w:pPr>
              <w:jc w:val="center"/>
              <w:rPr>
                <w:b/>
                <w:color w:val="FF33CC"/>
                <w:szCs w:val="21"/>
              </w:rPr>
            </w:pPr>
            <w:r w:rsidRPr="00FC432A">
              <w:rPr>
                <w:rFonts w:hint="eastAsia"/>
                <w:b/>
                <w:color w:val="FF33CC"/>
                <w:szCs w:val="21"/>
              </w:rPr>
              <w:t>推荐</w:t>
            </w:r>
            <w:r w:rsidR="00862B53" w:rsidRPr="00FC432A">
              <w:rPr>
                <w:rFonts w:hint="eastAsia"/>
                <w:b/>
                <w:color w:val="FF33CC"/>
                <w:szCs w:val="21"/>
              </w:rPr>
              <w:t>限</w:t>
            </w:r>
            <w:r w:rsidRPr="00FC432A">
              <w:rPr>
                <w:rFonts w:hint="eastAsia"/>
                <w:b/>
                <w:color w:val="FF33CC"/>
                <w:szCs w:val="21"/>
              </w:rPr>
              <w:t>额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(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最多能推荐的数量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)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地学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  <w:r w:rsidR="00C7394F">
              <w:rPr>
                <w:rFonts w:hint="eastAsia"/>
              </w:rPr>
              <w:t>（与“十一五”为同一本）</w:t>
            </w:r>
          </w:p>
        </w:tc>
        <w:tc>
          <w:tcPr>
            <w:tcW w:w="3838" w:type="dxa"/>
            <w:vAlign w:val="center"/>
          </w:tcPr>
          <w:p w:rsidR="003F3671" w:rsidRPr="00C7394F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电气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5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4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公管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AE232C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5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机械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（含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种上中下全册）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6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6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6</w:t>
            </w:r>
          </w:p>
        </w:tc>
        <w:tc>
          <w:tcPr>
            <w:tcW w:w="959" w:type="dxa"/>
            <w:vAlign w:val="center"/>
          </w:tcPr>
          <w:p w:rsidR="003F3671" w:rsidRPr="00294A7F" w:rsidRDefault="003F3671" w:rsidP="003E4227">
            <w:pPr>
              <w:jc w:val="center"/>
            </w:pPr>
            <w:r>
              <w:rPr>
                <w:rFonts w:hint="eastAsia"/>
              </w:rPr>
              <w:t>建筑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7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交运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7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8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经管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5328E3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9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力学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  <w:r w:rsidR="00C7394F">
              <w:rPr>
                <w:rFonts w:hint="eastAsia"/>
              </w:rPr>
              <w:t>（与“十一五”为同一本）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除“十一五”国家规划教材外，还有一本为高教出版社出版</w:t>
            </w: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10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生命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11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12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土木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（含一种包括三本的全套书</w:t>
            </w:r>
            <w:proofErr w:type="gramStart"/>
            <w:r>
              <w:rPr>
                <w:rFonts w:hint="eastAsia"/>
              </w:rPr>
              <w:t>和</w:t>
            </w:r>
            <w:proofErr w:type="gramEnd"/>
          </w:p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一种</w:t>
            </w:r>
            <w:proofErr w:type="gramStart"/>
            <w:r>
              <w:rPr>
                <w:rFonts w:hint="eastAsia"/>
              </w:rPr>
              <w:t>上下册全册</w:t>
            </w:r>
            <w:proofErr w:type="gramEnd"/>
            <w:r>
              <w:rPr>
                <w:rFonts w:hint="eastAsia"/>
              </w:rPr>
              <w:t>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10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10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13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外语</w:t>
            </w:r>
          </w:p>
        </w:tc>
        <w:tc>
          <w:tcPr>
            <w:tcW w:w="2693" w:type="dxa"/>
            <w:vAlign w:val="center"/>
          </w:tcPr>
          <w:p w:rsidR="003F3671" w:rsidRPr="00733798" w:rsidRDefault="003F3671" w:rsidP="003E422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14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物理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15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心理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16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一本高教出版社出版的物联网教材</w:t>
            </w: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3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17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proofErr w:type="gramStart"/>
            <w:r>
              <w:rPr>
                <w:rFonts w:hint="eastAsia"/>
              </w:rPr>
              <w:t>艺传</w:t>
            </w:r>
            <w:proofErr w:type="gramEnd"/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445CB" w:rsidP="003E4227">
            <w:pPr>
              <w:jc w:val="center"/>
            </w:pPr>
            <w:r>
              <w:rPr>
                <w:rFonts w:hint="eastAsia"/>
              </w:rPr>
              <w:t>一本</w:t>
            </w:r>
            <w:r w:rsidRPr="003445CB">
              <w:rPr>
                <w:rFonts w:hint="eastAsia"/>
              </w:rPr>
              <w:t>人民美术出版社优秀精品教材书籍</w:t>
            </w: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18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政治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19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图书馆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20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峨眉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RPr="007A4409" w:rsidTr="003F3671">
        <w:trPr>
          <w:jc w:val="center"/>
        </w:trPr>
        <w:tc>
          <w:tcPr>
            <w:tcW w:w="959" w:type="dxa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</w:p>
        </w:tc>
        <w:tc>
          <w:tcPr>
            <w:tcW w:w="959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合计</w:t>
            </w:r>
          </w:p>
        </w:tc>
        <w:tc>
          <w:tcPr>
            <w:tcW w:w="2693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181</w:t>
            </w:r>
          </w:p>
        </w:tc>
        <w:tc>
          <w:tcPr>
            <w:tcW w:w="3402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19</w:t>
            </w:r>
          </w:p>
        </w:tc>
        <w:tc>
          <w:tcPr>
            <w:tcW w:w="2693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31</w:t>
            </w:r>
          </w:p>
        </w:tc>
        <w:tc>
          <w:tcPr>
            <w:tcW w:w="3838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CF002B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5</w:t>
            </w:r>
            <w:r w:rsidR="00AE232C"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</w:tbl>
    <w:p w:rsidR="00923AFF" w:rsidRDefault="00CF002B" w:rsidP="005328E3">
      <w:r>
        <w:rPr>
          <w:rFonts w:hint="eastAsia"/>
        </w:rPr>
        <w:t>备注：全校向教育部推荐时，共</w:t>
      </w:r>
      <w:r>
        <w:rPr>
          <w:rFonts w:hint="eastAsia"/>
        </w:rPr>
        <w:t>22</w:t>
      </w:r>
      <w:r>
        <w:rPr>
          <w:rFonts w:hint="eastAsia"/>
        </w:rPr>
        <w:t>个名额。</w:t>
      </w:r>
    </w:p>
    <w:sectPr w:rsidR="00923AFF" w:rsidSect="005916F4">
      <w:pgSz w:w="16838" w:h="11906" w:orient="landscape"/>
      <w:pgMar w:top="709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954" w:rsidRDefault="00A41954" w:rsidP="00733798">
      <w:r>
        <w:separator/>
      </w:r>
    </w:p>
  </w:endnote>
  <w:endnote w:type="continuationSeparator" w:id="0">
    <w:p w:rsidR="00A41954" w:rsidRDefault="00A41954" w:rsidP="0073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954" w:rsidRDefault="00A41954" w:rsidP="00733798">
      <w:r>
        <w:separator/>
      </w:r>
    </w:p>
  </w:footnote>
  <w:footnote w:type="continuationSeparator" w:id="0">
    <w:p w:rsidR="00A41954" w:rsidRDefault="00A41954" w:rsidP="00733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29"/>
    <w:rsid w:val="00036FBD"/>
    <w:rsid w:val="00060AA5"/>
    <w:rsid w:val="000B0F6D"/>
    <w:rsid w:val="000B64C2"/>
    <w:rsid w:val="00231D29"/>
    <w:rsid w:val="00294A7F"/>
    <w:rsid w:val="003445CB"/>
    <w:rsid w:val="003E4227"/>
    <w:rsid w:val="003F3671"/>
    <w:rsid w:val="00456DD4"/>
    <w:rsid w:val="004C5EB9"/>
    <w:rsid w:val="005328E3"/>
    <w:rsid w:val="00537AE0"/>
    <w:rsid w:val="005916F4"/>
    <w:rsid w:val="00594E3B"/>
    <w:rsid w:val="005A4E96"/>
    <w:rsid w:val="00696CCE"/>
    <w:rsid w:val="00733798"/>
    <w:rsid w:val="007619B8"/>
    <w:rsid w:val="007A4409"/>
    <w:rsid w:val="007E01C0"/>
    <w:rsid w:val="008568D4"/>
    <w:rsid w:val="00862B53"/>
    <w:rsid w:val="008957E3"/>
    <w:rsid w:val="00923AFF"/>
    <w:rsid w:val="00A41954"/>
    <w:rsid w:val="00A44308"/>
    <w:rsid w:val="00A56AD1"/>
    <w:rsid w:val="00AE232C"/>
    <w:rsid w:val="00C178B6"/>
    <w:rsid w:val="00C7394F"/>
    <w:rsid w:val="00CF002B"/>
    <w:rsid w:val="00E67954"/>
    <w:rsid w:val="00EF79A9"/>
    <w:rsid w:val="00F04EF1"/>
    <w:rsid w:val="00F75E20"/>
    <w:rsid w:val="00F8568E"/>
    <w:rsid w:val="00FC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7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7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HYLIANG</dc:creator>
  <cp:lastModifiedBy>HYLIANG</cp:lastModifiedBy>
  <cp:revision>14</cp:revision>
  <dcterms:created xsi:type="dcterms:W3CDTF">2014-03-24T02:38:00Z</dcterms:created>
  <dcterms:modified xsi:type="dcterms:W3CDTF">2014-03-24T03:23:00Z</dcterms:modified>
</cp:coreProperties>
</file>