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81CA3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ascii="黑体" w:hAnsi="黑体" w:eastAsia="黑体" w:cs="黑体"/>
          <w:b/>
          <w:bCs/>
          <w:sz w:val="36"/>
          <w:szCs w:val="36"/>
        </w:rPr>
        <w:t>西南交通大学实习实践教育基地自查报告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835"/>
        <w:gridCol w:w="2131"/>
        <w:gridCol w:w="2131"/>
      </w:tblGrid>
      <w:tr w14:paraId="5A1A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5" w:type="dxa"/>
            <w:vAlign w:val="center"/>
          </w:tcPr>
          <w:p w14:paraId="3D84A98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2835" w:type="dxa"/>
            <w:vAlign w:val="center"/>
          </w:tcPr>
          <w:p w14:paraId="3DCF129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40ED539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填写日期</w:t>
            </w:r>
          </w:p>
        </w:tc>
        <w:tc>
          <w:tcPr>
            <w:tcW w:w="2131" w:type="dxa"/>
            <w:vAlign w:val="center"/>
          </w:tcPr>
          <w:p w14:paraId="1414CBA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 w14:paraId="2B53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5" w:type="dxa"/>
            <w:vAlign w:val="center"/>
          </w:tcPr>
          <w:p w14:paraId="002816F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35" w:type="dxa"/>
            <w:vAlign w:val="center"/>
          </w:tcPr>
          <w:p w14:paraId="0154CEDF">
            <w:pPr>
              <w:jc w:val="center"/>
              <w:rPr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5D03AB0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31" w:type="dxa"/>
            <w:vAlign w:val="center"/>
          </w:tcPr>
          <w:p w14:paraId="3318DB92">
            <w:pPr>
              <w:jc w:val="center"/>
              <w:rPr>
                <w:vertAlign w:val="baseline"/>
              </w:rPr>
            </w:pPr>
          </w:p>
        </w:tc>
      </w:tr>
      <w:tr w14:paraId="6030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3" w:hRule="atLeast"/>
        </w:trPr>
        <w:tc>
          <w:tcPr>
            <w:tcW w:w="1425" w:type="dxa"/>
            <w:textDirection w:val="tbLrV"/>
            <w:vAlign w:val="center"/>
          </w:tcPr>
          <w:p w14:paraId="011B1071">
            <w:pPr>
              <w:ind w:left="113" w:right="113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 习 实 践 教 育 基 地 总 体 情 况</w:t>
            </w:r>
          </w:p>
        </w:tc>
        <w:tc>
          <w:tcPr>
            <w:tcW w:w="7097" w:type="dxa"/>
            <w:gridSpan w:val="3"/>
            <w:vAlign w:val="center"/>
          </w:tcPr>
          <w:p w14:paraId="401884DD">
            <w:pPr>
              <w:jc w:val="center"/>
              <w:rPr>
                <w:vertAlign w:val="baseline"/>
              </w:rPr>
            </w:pPr>
          </w:p>
        </w:tc>
      </w:tr>
      <w:tr w14:paraId="13D4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</w:trPr>
        <w:tc>
          <w:tcPr>
            <w:tcW w:w="1425" w:type="dxa"/>
            <w:textDirection w:val="tbLrV"/>
            <w:vAlign w:val="center"/>
          </w:tcPr>
          <w:p w14:paraId="6348AB01">
            <w:pPr>
              <w:ind w:left="113" w:right="113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 查 发 现 的 问 题</w:t>
            </w:r>
          </w:p>
        </w:tc>
        <w:tc>
          <w:tcPr>
            <w:tcW w:w="7097" w:type="dxa"/>
            <w:gridSpan w:val="3"/>
            <w:vAlign w:val="center"/>
          </w:tcPr>
          <w:p w14:paraId="1A8E6F18">
            <w:pPr>
              <w:jc w:val="center"/>
              <w:rPr>
                <w:vertAlign w:val="baseline"/>
              </w:rPr>
            </w:pPr>
          </w:p>
        </w:tc>
      </w:tr>
      <w:tr w14:paraId="496D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6" w:hRule="atLeast"/>
        </w:trPr>
        <w:tc>
          <w:tcPr>
            <w:tcW w:w="1425" w:type="dxa"/>
            <w:textDirection w:val="tbLrV"/>
            <w:vAlign w:val="center"/>
          </w:tcPr>
          <w:p w14:paraId="12B14559">
            <w:pPr>
              <w:ind w:left="113" w:right="113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 改 措 施 及 计 划</w:t>
            </w:r>
          </w:p>
        </w:tc>
        <w:tc>
          <w:tcPr>
            <w:tcW w:w="7097" w:type="dxa"/>
            <w:gridSpan w:val="3"/>
            <w:vAlign w:val="center"/>
          </w:tcPr>
          <w:p w14:paraId="0A6A32D7">
            <w:pPr>
              <w:jc w:val="center"/>
              <w:rPr>
                <w:vertAlign w:val="baseline"/>
              </w:rPr>
            </w:pPr>
          </w:p>
        </w:tc>
      </w:tr>
    </w:tbl>
    <w:p w14:paraId="3671FE4F">
      <w:pPr>
        <w:wordWrap w:val="0"/>
        <w:jc w:val="right"/>
        <w:rPr>
          <w:rFonts w:hint="eastAsia"/>
          <w:sz w:val="22"/>
          <w:szCs w:val="28"/>
          <w:vertAlign w:val="baseline"/>
          <w:lang w:val="en-US" w:eastAsia="zh-CN"/>
        </w:rPr>
      </w:pPr>
    </w:p>
    <w:p w14:paraId="75D9233A">
      <w:pPr>
        <w:wordWrap w:val="0"/>
        <w:jc w:val="right"/>
        <w:rPr>
          <w:rFonts w:hint="eastAsia"/>
          <w:sz w:val="22"/>
          <w:szCs w:val="28"/>
          <w:vertAlign w:val="baseline"/>
          <w:lang w:val="en-US" w:eastAsia="zh-CN"/>
        </w:rPr>
      </w:pPr>
      <w:r>
        <w:rPr>
          <w:rFonts w:hint="eastAsia"/>
          <w:sz w:val="22"/>
          <w:szCs w:val="28"/>
          <w:vertAlign w:val="baseline"/>
          <w:lang w:val="en-US" w:eastAsia="zh-CN"/>
        </w:rPr>
        <w:t xml:space="preserve">负责人签字（盖章）：                 </w:t>
      </w:r>
    </w:p>
    <w:p w14:paraId="1D49503C">
      <w:pPr>
        <w:wordWrap w:val="0"/>
        <w:jc w:val="right"/>
        <w:rPr>
          <w:rFonts w:hint="eastAsia"/>
          <w:sz w:val="22"/>
          <w:szCs w:val="28"/>
          <w:vertAlign w:val="baseline"/>
          <w:lang w:val="en-US" w:eastAsia="zh-CN"/>
        </w:rPr>
      </w:pPr>
      <w:r>
        <w:rPr>
          <w:rFonts w:hint="eastAsia"/>
          <w:sz w:val="22"/>
          <w:szCs w:val="28"/>
          <w:vertAlign w:val="baseline"/>
          <w:lang w:val="en-US" w:eastAsia="zh-CN"/>
        </w:rPr>
        <w:t xml:space="preserve">                </w:t>
      </w:r>
      <w:bookmarkStart w:id="0" w:name="_GoBack"/>
    </w:p>
    <w:p w14:paraId="676844B4">
      <w:pPr>
        <w:jc w:val="righ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vertAlign w:val="baseline"/>
          <w:lang w:val="en-US" w:eastAsia="zh-CN"/>
        </w:rPr>
        <w:t xml:space="preserve">           年     月    日</w:t>
      </w:r>
    </w:p>
    <w:bookmarkEnd w:id="0"/>
    <w:p w14:paraId="6CB55E1B">
      <w:pPr>
        <w:rPr>
          <w:rFonts w:hint="eastAsia"/>
          <w:lang w:val="en-US" w:eastAsia="zh-CN"/>
        </w:rPr>
      </w:pPr>
    </w:p>
    <w:p w14:paraId="46D2B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备注：各学院需按照《关于开展本科实习实践教育基地全覆盖自查自纠工作的通知》中提到的基地台账信息、合作协议合规性、安全制度与保障、基地运行实效对本学院实习实践教育基地情况进行简明扼要的阐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76E3F"/>
    <w:rsid w:val="340D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162</Characters>
  <Lines>0</Lines>
  <Paragraphs>0</Paragraphs>
  <TotalTime>4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2026-06-08T07:30:00Z</dcterms:created>
  <dc:creator>QHTF</dc:creator>
  <cp:lastModifiedBy>陈雨沛</cp:lastModifiedBy>
  <dcterms:modified xsi:type="dcterms:W3CDTF">2026-06-08T08:13:30Z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eyJoZGlkIjoiMmI2ODAwNTM2ZWEyMDc0YjExNzM2NmE4YWNlMjRlNDkiLCJ1c2VySWQiOiIxMDEyODkyMTI0In0=</vt:lpwstr>
  </property>
  <property fmtid="{D5CDD505-2E9C-101B-9397-08002B2CF9AE}" pid="4" name="ICV">
    <vt:lpwstr>260CA3BF61F640A6A4BBC6D586480DFC_12</vt:lpwstr>
  </property>
</Properties>
</file>