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D4E" w:rsidRPr="00134143" w:rsidRDefault="00726D4E" w:rsidP="00134143">
      <w:pPr>
        <w:pStyle w:val="2"/>
        <w:spacing w:before="0" w:after="0" w:line="360" w:lineRule="auto"/>
        <w:rPr>
          <w:rFonts w:asciiTheme="majorEastAsia" w:eastAsiaTheme="majorEastAsia" w:hAnsiTheme="majorEastAsia" w:cs="微软雅黑"/>
          <w:bCs w:val="0"/>
          <w:sz w:val="21"/>
          <w:szCs w:val="21"/>
        </w:rPr>
      </w:pPr>
      <w:r w:rsidRPr="00134143">
        <w:rPr>
          <w:rFonts w:asciiTheme="majorEastAsia" w:eastAsiaTheme="majorEastAsia" w:hAnsiTheme="majorEastAsia" w:cs="微软雅黑" w:hint="eastAsia"/>
          <w:bCs w:val="0"/>
          <w:sz w:val="21"/>
          <w:szCs w:val="21"/>
        </w:rPr>
        <w:t>附件  西南交通大学教学单位本科教学工作年度考核指标体系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6"/>
        <w:gridCol w:w="1274"/>
        <w:gridCol w:w="1137"/>
        <w:gridCol w:w="2687"/>
        <w:gridCol w:w="1138"/>
        <w:gridCol w:w="4963"/>
        <w:gridCol w:w="706"/>
        <w:gridCol w:w="1593"/>
      </w:tblGrid>
      <w:tr w:rsidR="00726D4E" w:rsidRPr="00FC4455" w:rsidTr="00D463A5">
        <w:trPr>
          <w:trHeight w:val="381"/>
          <w:jc w:val="center"/>
        </w:trPr>
        <w:tc>
          <w:tcPr>
            <w:tcW w:w="676" w:type="dxa"/>
            <w:vAlign w:val="center"/>
          </w:tcPr>
          <w:p w:rsidR="00726D4E" w:rsidRPr="00FC4455" w:rsidRDefault="00726D4E" w:rsidP="00D463A5">
            <w:pPr>
              <w:jc w:val="center"/>
              <w:rPr>
                <w:rFonts w:ascii="宋体" w:cs="宋体"/>
                <w:b/>
                <w:szCs w:val="21"/>
              </w:rPr>
            </w:pPr>
            <w:r w:rsidRPr="00FC4455">
              <w:rPr>
                <w:rFonts w:ascii="宋体" w:cs="宋体" w:hint="eastAsia"/>
                <w:b/>
                <w:szCs w:val="21"/>
              </w:rPr>
              <w:t>序号</w:t>
            </w:r>
          </w:p>
        </w:tc>
        <w:tc>
          <w:tcPr>
            <w:tcW w:w="1274" w:type="dxa"/>
            <w:vAlign w:val="center"/>
          </w:tcPr>
          <w:p w:rsidR="00726D4E" w:rsidRPr="00FC4455" w:rsidRDefault="00726D4E" w:rsidP="00D463A5">
            <w:pPr>
              <w:jc w:val="center"/>
              <w:rPr>
                <w:rFonts w:ascii="宋体" w:cs="宋体"/>
                <w:b/>
                <w:szCs w:val="21"/>
              </w:rPr>
            </w:pPr>
            <w:r w:rsidRPr="00FC4455">
              <w:rPr>
                <w:rFonts w:ascii="宋体" w:hAnsi="宋体" w:cs="宋体" w:hint="eastAsia"/>
                <w:b/>
                <w:szCs w:val="21"/>
              </w:rPr>
              <w:t>一级指标点</w:t>
            </w:r>
          </w:p>
        </w:tc>
        <w:tc>
          <w:tcPr>
            <w:tcW w:w="3824" w:type="dxa"/>
            <w:gridSpan w:val="2"/>
            <w:vAlign w:val="center"/>
          </w:tcPr>
          <w:p w:rsidR="00726D4E" w:rsidRPr="00FC4455" w:rsidRDefault="00726D4E" w:rsidP="00D463A5">
            <w:pPr>
              <w:pStyle w:val="1"/>
              <w:autoSpaceDE w:val="0"/>
              <w:autoSpaceDN w:val="0"/>
              <w:adjustRightInd w:val="0"/>
              <w:snapToGrid w:val="0"/>
              <w:jc w:val="center"/>
              <w:rPr>
                <w:rFonts w:ascii="宋体" w:cs="Adobe Song Std L"/>
                <w:b/>
                <w:kern w:val="0"/>
                <w:szCs w:val="21"/>
              </w:rPr>
            </w:pPr>
            <w:r w:rsidRPr="00FC4455">
              <w:rPr>
                <w:rFonts w:ascii="宋体" w:cs="Adobe Song Std L" w:hint="eastAsia"/>
                <w:b/>
                <w:kern w:val="0"/>
                <w:szCs w:val="21"/>
              </w:rPr>
              <w:t>二级指标点</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b/>
                <w:kern w:val="0"/>
                <w:szCs w:val="21"/>
              </w:rPr>
            </w:pPr>
            <w:r w:rsidRPr="00FC4455">
              <w:rPr>
                <w:rFonts w:ascii="宋体" w:cs="Adobe Song Std L" w:hint="eastAsia"/>
                <w:b/>
                <w:kern w:val="0"/>
                <w:szCs w:val="21"/>
              </w:rPr>
              <w:t>评分方式</w:t>
            </w:r>
          </w:p>
        </w:tc>
        <w:tc>
          <w:tcPr>
            <w:tcW w:w="4963" w:type="dxa"/>
            <w:vAlign w:val="center"/>
          </w:tcPr>
          <w:p w:rsidR="00726D4E" w:rsidRPr="00FC4455" w:rsidRDefault="00726D4E" w:rsidP="00D463A5">
            <w:pPr>
              <w:pStyle w:val="1"/>
              <w:autoSpaceDE w:val="0"/>
              <w:autoSpaceDN w:val="0"/>
              <w:adjustRightInd w:val="0"/>
              <w:snapToGrid w:val="0"/>
              <w:jc w:val="center"/>
              <w:rPr>
                <w:rFonts w:ascii="宋体" w:cs="Adobe Song Std L"/>
                <w:b/>
                <w:kern w:val="0"/>
                <w:szCs w:val="21"/>
              </w:rPr>
            </w:pPr>
            <w:r w:rsidRPr="00FC4455">
              <w:rPr>
                <w:rFonts w:ascii="宋体" w:cs="Adobe Song Std L" w:hint="eastAsia"/>
                <w:b/>
                <w:kern w:val="0"/>
                <w:szCs w:val="21"/>
              </w:rPr>
              <w:t>考核方式</w:t>
            </w:r>
          </w:p>
        </w:tc>
        <w:tc>
          <w:tcPr>
            <w:tcW w:w="706" w:type="dxa"/>
            <w:vAlign w:val="center"/>
          </w:tcPr>
          <w:p w:rsidR="00726D4E" w:rsidRPr="00FC4455" w:rsidRDefault="00726D4E" w:rsidP="00D463A5">
            <w:pPr>
              <w:pStyle w:val="1"/>
              <w:autoSpaceDE w:val="0"/>
              <w:autoSpaceDN w:val="0"/>
              <w:adjustRightInd w:val="0"/>
              <w:snapToGrid w:val="0"/>
              <w:ind w:left="0"/>
              <w:rPr>
                <w:rFonts w:ascii="宋体" w:cs="Adobe Song Std L"/>
                <w:b/>
                <w:kern w:val="0"/>
                <w:szCs w:val="21"/>
              </w:rPr>
            </w:pPr>
            <w:r>
              <w:rPr>
                <w:rFonts w:ascii="宋体" w:cs="Adobe Song Std L" w:hint="eastAsia"/>
                <w:b/>
                <w:kern w:val="0"/>
                <w:szCs w:val="21"/>
              </w:rPr>
              <w:t>分</w:t>
            </w:r>
            <w:r w:rsidRPr="00FC4455">
              <w:rPr>
                <w:rFonts w:ascii="宋体" w:cs="Adobe Song Std L" w:hint="eastAsia"/>
                <w:b/>
                <w:kern w:val="0"/>
                <w:szCs w:val="21"/>
              </w:rPr>
              <w:t>值</w:t>
            </w:r>
          </w:p>
        </w:tc>
        <w:tc>
          <w:tcPr>
            <w:tcW w:w="1593" w:type="dxa"/>
            <w:vAlign w:val="center"/>
          </w:tcPr>
          <w:p w:rsidR="00726D4E" w:rsidRPr="00FC4455" w:rsidRDefault="00726D4E" w:rsidP="00D463A5">
            <w:pPr>
              <w:pStyle w:val="1"/>
              <w:autoSpaceDE w:val="0"/>
              <w:autoSpaceDN w:val="0"/>
              <w:adjustRightInd w:val="0"/>
              <w:snapToGrid w:val="0"/>
              <w:ind w:left="0"/>
              <w:jc w:val="center"/>
              <w:rPr>
                <w:rFonts w:ascii="宋体" w:cs="Adobe Song Std L"/>
                <w:b/>
                <w:kern w:val="0"/>
                <w:szCs w:val="21"/>
              </w:rPr>
            </w:pPr>
            <w:r w:rsidRPr="00FC4455">
              <w:rPr>
                <w:rFonts w:ascii="宋体" w:cs="Adobe Song Std L" w:hint="eastAsia"/>
                <w:b/>
                <w:kern w:val="0"/>
                <w:szCs w:val="21"/>
              </w:rPr>
              <w:t>备注</w:t>
            </w:r>
          </w:p>
        </w:tc>
      </w:tr>
      <w:tr w:rsidR="00726D4E" w:rsidRPr="00FC4455" w:rsidTr="00D463A5">
        <w:trPr>
          <w:trHeight w:val="340"/>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1</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入口</w:t>
            </w:r>
            <w:r w:rsidRPr="00FC4455">
              <w:rPr>
                <w:rFonts w:ascii="宋体" w:cs="Adobe Song Std L"/>
                <w:kern w:val="0"/>
                <w:sz w:val="18"/>
                <w:szCs w:val="18"/>
              </w:rPr>
              <w:t>与出口</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（7分</w:t>
            </w:r>
            <w:r w:rsidRPr="00FC4455">
              <w:rPr>
                <w:rFonts w:ascii="宋体" w:cs="Adobe Song Std L"/>
                <w:kern w:val="0"/>
                <w:sz w:val="18"/>
                <w:szCs w:val="18"/>
              </w:rPr>
              <w:t>）</w:t>
            </w:r>
          </w:p>
        </w:tc>
        <w:tc>
          <w:tcPr>
            <w:tcW w:w="3824" w:type="dxa"/>
            <w:gridSpan w:val="2"/>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bookmarkStart w:id="0" w:name="OLE_LINK3"/>
            <w:bookmarkStart w:id="1" w:name="OLE_LINK1"/>
            <w:r w:rsidRPr="00FC4455">
              <w:rPr>
                <w:rFonts w:hint="eastAsia"/>
                <w:sz w:val="18"/>
                <w:szCs w:val="18"/>
              </w:rPr>
              <w:t>【</w:t>
            </w:r>
            <w:r w:rsidRPr="00FC4455">
              <w:rPr>
                <w:rFonts w:hint="eastAsia"/>
                <w:sz w:val="18"/>
                <w:szCs w:val="18"/>
              </w:rPr>
              <w:t>1-1</w:t>
            </w:r>
            <w:bookmarkEnd w:id="0"/>
            <w:r w:rsidRPr="00FC4455">
              <w:rPr>
                <w:rFonts w:hint="eastAsia"/>
                <w:sz w:val="18"/>
                <w:szCs w:val="18"/>
              </w:rPr>
              <w:t>】吸引优秀生源制度措施及执行情况</w:t>
            </w:r>
            <w:bookmarkEnd w:id="1"/>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bookmarkStart w:id="2" w:name="OLE_LINK5"/>
            <w:bookmarkStart w:id="3" w:name="OLE_LINK6"/>
            <w:r w:rsidRPr="00FC4455">
              <w:rPr>
                <w:rFonts w:ascii="宋体" w:cs="Adobe Song Std L" w:hint="eastAsia"/>
                <w:kern w:val="0"/>
                <w:sz w:val="18"/>
                <w:szCs w:val="18"/>
              </w:rPr>
              <w:t>学院自评报</w:t>
            </w:r>
            <w:bookmarkEnd w:id="2"/>
            <w:bookmarkEnd w:id="3"/>
            <w:r w:rsidRPr="00FC4455">
              <w:rPr>
                <w:rFonts w:ascii="宋体" w:cs="Adobe Song Std L" w:hint="eastAsia"/>
                <w:kern w:val="0"/>
                <w:sz w:val="18"/>
                <w:szCs w:val="18"/>
              </w:rPr>
              <w:t>告</w:t>
            </w:r>
            <w:r w:rsidRPr="00FA4331">
              <w:rPr>
                <w:rFonts w:ascii="宋体" w:cs="Adobe Song Std L" w:hint="eastAsia"/>
                <w:kern w:val="0"/>
                <w:sz w:val="18"/>
                <w:szCs w:val="18"/>
              </w:rPr>
              <w:t>（含在年度报告中）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1</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bookmarkStart w:id="4" w:name="OLE_LINK4"/>
            <w:r w:rsidRPr="00FC4455">
              <w:rPr>
                <w:rFonts w:hint="eastAsia"/>
                <w:sz w:val="18"/>
                <w:szCs w:val="18"/>
              </w:rPr>
              <w:t>【</w:t>
            </w:r>
            <w:r w:rsidRPr="00FC4455">
              <w:rPr>
                <w:rFonts w:hint="eastAsia"/>
                <w:sz w:val="18"/>
                <w:szCs w:val="18"/>
              </w:rPr>
              <w:t>1-2</w:t>
            </w:r>
            <w:r w:rsidRPr="00FC4455">
              <w:rPr>
                <w:rFonts w:hint="eastAsia"/>
                <w:sz w:val="18"/>
                <w:szCs w:val="18"/>
              </w:rPr>
              <w:t>】</w:t>
            </w:r>
            <w:bookmarkEnd w:id="4"/>
            <w:r w:rsidRPr="00FC4455">
              <w:rPr>
                <w:rFonts w:ascii="宋体" w:hAnsi="宋体" w:cs="宋体" w:hint="eastAsia"/>
                <w:sz w:val="18"/>
                <w:szCs w:val="18"/>
              </w:rPr>
              <w:t>平均生源质量</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autoSpaceDE w:val="0"/>
              <w:autoSpaceDN w:val="0"/>
              <w:adjustRightInd w:val="0"/>
              <w:ind w:firstLineChars="200" w:firstLine="360"/>
              <w:rPr>
                <w:rFonts w:ascii="宋体" w:hAnsi="宋体"/>
                <w:sz w:val="18"/>
                <w:szCs w:val="18"/>
              </w:rPr>
            </w:pPr>
            <w:r w:rsidRPr="00FC4455">
              <w:rPr>
                <w:rFonts w:ascii="宋体" w:hAnsi="宋体" w:hint="eastAsia"/>
                <w:sz w:val="18"/>
                <w:szCs w:val="18"/>
              </w:rPr>
              <w:t>定量评价。每名学生高考总分（不包括加分）除以该生所在省高考满分值（文、理分科）后得出标准分的平均值。</w:t>
            </w:r>
          </w:p>
          <w:p w:rsidR="00726D4E" w:rsidRPr="00FC4455" w:rsidRDefault="00726D4E" w:rsidP="00D463A5">
            <w:pPr>
              <w:ind w:firstLineChars="200" w:firstLine="360"/>
              <w:jc w:val="left"/>
              <w:rPr>
                <w:rFonts w:ascii="宋体" w:hAnsi="宋体"/>
                <w:sz w:val="18"/>
                <w:szCs w:val="18"/>
              </w:rPr>
            </w:pPr>
            <w:r w:rsidRPr="00FC4455">
              <w:rPr>
                <w:rFonts w:ascii="宋体" w:hAnsi="宋体" w:hint="eastAsia"/>
                <w:sz w:val="18"/>
                <w:szCs w:val="18"/>
              </w:rPr>
              <w:t>计算公式：</w:t>
            </w:r>
          </w:p>
          <w:p w:rsidR="00726D4E" w:rsidRPr="00726D4E" w:rsidRDefault="006C505C" w:rsidP="00D463A5">
            <w:pPr>
              <w:pStyle w:val="a5"/>
              <w:ind w:left="567" w:firstLineChars="0" w:firstLine="0"/>
              <w:rPr>
                <w:rFonts w:ascii="仿宋" w:eastAsia="仿宋" w:hAnsi="仿宋"/>
                <w:szCs w:val="21"/>
              </w:rPr>
            </w:pPr>
            <m:oMathPara>
              <m:oMathParaPr>
                <m:jc m:val="left"/>
              </m:oMathParaPr>
              <m:oMath>
                <m:sSub>
                  <m:sSubPr>
                    <m:ctrlPr>
                      <w:rPr>
                        <w:rFonts w:ascii="Cambria Math" w:eastAsia="仿宋" w:hAnsi="Cambria Math"/>
                        <w:szCs w:val="21"/>
                      </w:rPr>
                    </m:ctrlPr>
                  </m:sSubPr>
                  <m:e>
                    <m:r>
                      <w:rPr>
                        <w:rFonts w:ascii="Cambria Math" w:eastAsia="仿宋" w:hAnsi="Cambria Math"/>
                        <w:szCs w:val="21"/>
                      </w:rPr>
                      <m:t>Q</m:t>
                    </m:r>
                  </m:e>
                  <m:sub>
                    <m:r>
                      <w:rPr>
                        <w:rFonts w:ascii="Cambria Math" w:eastAsia="仿宋" w:hAnsi="Cambria Math"/>
                        <w:szCs w:val="21"/>
                      </w:rPr>
                      <m:t>111</m:t>
                    </m:r>
                  </m:sub>
                </m:sSub>
                <m:r>
                  <w:rPr>
                    <w:rFonts w:ascii="Cambria Math" w:eastAsia="仿宋" w:hAnsi="Cambria Math"/>
                    <w:szCs w:val="21"/>
                  </w:rPr>
                  <m:t>=</m:t>
                </m:r>
                <m:nary>
                  <m:naryPr>
                    <m:chr m:val="∑"/>
                    <m:limLoc m:val="undOvr"/>
                    <m:ctrlPr>
                      <w:rPr>
                        <w:rFonts w:ascii="Cambria Math" w:eastAsia="仿宋" w:hAnsi="Cambria Math"/>
                        <w:i/>
                        <w:szCs w:val="21"/>
                      </w:rPr>
                    </m:ctrlPr>
                  </m:naryPr>
                  <m:sub>
                    <m:r>
                      <w:rPr>
                        <w:rFonts w:ascii="Cambria Math" w:eastAsia="仿宋" w:hAnsi="Cambria Math"/>
                        <w:szCs w:val="21"/>
                      </w:rPr>
                      <m:t>i=1</m:t>
                    </m:r>
                  </m:sub>
                  <m:sup>
                    <m:r>
                      <w:rPr>
                        <w:rFonts w:ascii="Cambria Math" w:eastAsia="仿宋" w:hAnsi="Cambria Math"/>
                        <w:szCs w:val="21"/>
                      </w:rPr>
                      <m:t>n</m:t>
                    </m:r>
                  </m:sup>
                  <m:e>
                    <m:f>
                      <m:fPr>
                        <m:ctrlPr>
                          <w:rPr>
                            <w:rFonts w:ascii="Cambria Math" w:eastAsia="仿宋" w:hAnsi="Cambria Math"/>
                            <w:i/>
                            <w:szCs w:val="21"/>
                          </w:rPr>
                        </m:ctrlPr>
                      </m:fPr>
                      <m:num>
                        <m:r>
                          <w:rPr>
                            <w:rFonts w:ascii="Cambria Math" w:eastAsia="仿宋" w:hAnsi="Cambria Math"/>
                            <w:szCs w:val="21"/>
                          </w:rPr>
                          <m:t>1</m:t>
                        </m:r>
                      </m:num>
                      <m:den>
                        <m:r>
                          <w:rPr>
                            <w:rFonts w:ascii="Cambria Math" w:eastAsia="仿宋" w:hAnsi="Cambria Math"/>
                            <w:szCs w:val="21"/>
                          </w:rPr>
                          <m:t>n</m:t>
                        </m:r>
                      </m:den>
                    </m:f>
                  </m:e>
                </m:nary>
                <m:f>
                  <m:fPr>
                    <m:ctrlPr>
                      <w:rPr>
                        <w:rFonts w:ascii="Cambria Math" w:eastAsia="仿宋" w:hAnsi="Cambria Math"/>
                        <w:i/>
                        <w:szCs w:val="21"/>
                      </w:rPr>
                    </m:ctrlPr>
                  </m:fPr>
                  <m:num>
                    <m:sSub>
                      <m:sSubPr>
                        <m:ctrlPr>
                          <w:rPr>
                            <w:rFonts w:ascii="Cambria Math" w:eastAsia="仿宋" w:hAnsi="Cambria Math"/>
                            <w:i/>
                            <w:szCs w:val="21"/>
                          </w:rPr>
                        </m:ctrlPr>
                      </m:sSubPr>
                      <m:e>
                        <m:r>
                          <w:rPr>
                            <w:rFonts w:ascii="Cambria Math" w:eastAsia="仿宋" w:hAnsi="Cambria Math"/>
                            <w:szCs w:val="21"/>
                          </w:rPr>
                          <m:t>S</m:t>
                        </m:r>
                      </m:e>
                      <m:sub>
                        <m:r>
                          <w:rPr>
                            <w:rFonts w:ascii="Cambria Math" w:eastAsia="仿宋" w:hAnsi="Cambria Math"/>
                            <w:szCs w:val="21"/>
                          </w:rPr>
                          <m:t>i</m:t>
                        </m:r>
                      </m:sub>
                    </m:sSub>
                  </m:num>
                  <m:den>
                    <m:sSub>
                      <m:sSubPr>
                        <m:ctrlPr>
                          <w:rPr>
                            <w:rFonts w:ascii="Cambria Math" w:eastAsia="仿宋" w:hAnsi="Cambria Math"/>
                            <w:i/>
                            <w:szCs w:val="21"/>
                          </w:rPr>
                        </m:ctrlPr>
                      </m:sSubPr>
                      <m:e>
                        <m:r>
                          <w:rPr>
                            <w:rFonts w:ascii="Cambria Math" w:eastAsia="仿宋" w:hAnsi="Cambria Math"/>
                            <w:szCs w:val="21"/>
                          </w:rPr>
                          <m:t>E</m:t>
                        </m:r>
                      </m:e>
                      <m:sub>
                        <m:r>
                          <w:rPr>
                            <w:rFonts w:ascii="Cambria Math" w:eastAsia="仿宋" w:hAnsi="Cambria Math"/>
                            <w:szCs w:val="21"/>
                          </w:rPr>
                          <m:t>i</m:t>
                        </m:r>
                      </m:sub>
                    </m:sSub>
                  </m:den>
                </m:f>
                <m:r>
                  <m:rPr>
                    <m:sty m:val="p"/>
                  </m:rPr>
                  <w:rPr>
                    <w:rFonts w:ascii="Cambria Math" w:eastAsia="仿宋" w:hAnsi="Cambria Math"/>
                    <w:szCs w:val="21"/>
                  </w:rPr>
                  <m:t xml:space="preserve">×100    </m:t>
                </m:r>
              </m:oMath>
            </m:oMathPara>
          </w:p>
          <w:p w:rsidR="00726D4E" w:rsidRPr="00FC4455" w:rsidRDefault="006C505C" w:rsidP="00726D4E">
            <w:pPr>
              <w:pStyle w:val="1"/>
              <w:autoSpaceDE w:val="0"/>
              <w:autoSpaceDN w:val="0"/>
              <w:adjustRightInd w:val="0"/>
              <w:snapToGrid w:val="0"/>
              <w:ind w:left="0" w:firstLineChars="200" w:firstLine="420"/>
              <w:rPr>
                <w:rFonts w:ascii="宋体" w:hAnsi="宋体"/>
                <w:sz w:val="18"/>
                <w:szCs w:val="18"/>
              </w:rPr>
            </w:pPr>
            <m:oMath>
              <m:sSub>
                <m:sSubPr>
                  <m:ctrlPr>
                    <w:rPr>
                      <w:rFonts w:ascii="Cambria Math" w:eastAsia="仿宋" w:hAnsi="Cambria Math"/>
                      <w:szCs w:val="21"/>
                    </w:rPr>
                  </m:ctrlPr>
                </m:sSubPr>
                <m:e>
                  <m:r>
                    <m:rPr>
                      <m:sty m:val="p"/>
                    </m:rPr>
                    <w:rPr>
                      <w:rFonts w:ascii="Cambria Math" w:eastAsia="仿宋" w:hAnsi="Cambria Math"/>
                      <w:szCs w:val="21"/>
                    </w:rPr>
                    <m:t>S</m:t>
                  </m:r>
                </m:e>
                <m:sub>
                  <m:r>
                    <w:rPr>
                      <w:rFonts w:ascii="Cambria Math" w:eastAsia="仿宋" w:hAnsi="Cambria Math"/>
                      <w:szCs w:val="21"/>
                    </w:rPr>
                    <m:t>i</m:t>
                  </m:r>
                </m:sub>
              </m:sSub>
            </m:oMath>
            <w:r w:rsidR="00726D4E" w:rsidRPr="00FC4455">
              <w:rPr>
                <w:rFonts w:ascii="宋体" w:hAnsi="宋体" w:hint="eastAsia"/>
                <w:sz w:val="18"/>
                <w:szCs w:val="18"/>
              </w:rPr>
              <w:t>学生高考分数，</w:t>
            </w:r>
            <m:oMath>
              <m:sSub>
                <m:sSubPr>
                  <m:ctrlPr>
                    <w:rPr>
                      <w:rFonts w:ascii="Cambria Math" w:eastAsia="仿宋" w:hAnsi="Cambria Math"/>
                      <w:szCs w:val="21"/>
                    </w:rPr>
                  </m:ctrlPr>
                </m:sSubPr>
                <m:e>
                  <m:r>
                    <w:rPr>
                      <w:rFonts w:ascii="Cambria Math" w:eastAsia="仿宋" w:hAnsi="Cambria Math"/>
                      <w:szCs w:val="21"/>
                    </w:rPr>
                    <m:t>E</m:t>
                  </m:r>
                </m:e>
                <m:sub>
                  <m:r>
                    <w:rPr>
                      <w:rFonts w:ascii="Cambria Math" w:eastAsia="仿宋" w:hAnsi="Cambria Math"/>
                      <w:szCs w:val="21"/>
                    </w:rPr>
                    <m:t>i</m:t>
                  </m:r>
                </m:sub>
              </m:sSub>
            </m:oMath>
            <w:r w:rsidR="00726D4E" w:rsidRPr="00FC4455">
              <w:rPr>
                <w:rFonts w:ascii="宋体" w:hAnsi="宋体" w:hint="eastAsia"/>
                <w:sz w:val="18"/>
                <w:szCs w:val="18"/>
              </w:rPr>
              <w:t>该生省总分，</w:t>
            </w:r>
            <m:oMath>
              <m:r>
                <w:rPr>
                  <w:rFonts w:ascii="Cambria Math" w:eastAsia="仿宋" w:hAnsi="Cambria Math" w:hint="eastAsia"/>
                  <w:szCs w:val="21"/>
                </w:rPr>
                <m:t>n</m:t>
              </m:r>
            </m:oMath>
            <w:r w:rsidR="00726D4E" w:rsidRPr="00FC4455">
              <w:rPr>
                <w:rFonts w:ascii="宋体" w:hAnsi="宋体" w:hint="eastAsia"/>
                <w:sz w:val="18"/>
                <w:szCs w:val="18"/>
              </w:rPr>
              <w:t>为入学学生总数。</w:t>
            </w:r>
            <w:proofErr w:type="gramStart"/>
            <w:r w:rsidR="00726D4E" w:rsidRPr="00FC4455">
              <w:rPr>
                <w:rFonts w:ascii="宋体" w:hAnsi="宋体" w:hint="eastAsia"/>
                <w:sz w:val="18"/>
                <w:szCs w:val="18"/>
              </w:rPr>
              <w:t>计算近</w:t>
            </w:r>
            <w:proofErr w:type="gramEnd"/>
            <w:r w:rsidR="00726D4E" w:rsidRPr="00FC4455">
              <w:rPr>
                <w:rFonts w:ascii="宋体" w:hAnsi="宋体" w:hint="eastAsia"/>
                <w:sz w:val="18"/>
                <w:szCs w:val="18"/>
              </w:rPr>
              <w:t>四年数据，</w:t>
            </w:r>
            <w:r w:rsidR="00726D4E" w:rsidRPr="00FC4455">
              <w:rPr>
                <w:rFonts w:ascii="宋体" w:hAnsi="宋体"/>
                <w:sz w:val="18"/>
                <w:szCs w:val="18"/>
              </w:rPr>
              <w:t>取</w:t>
            </w:r>
            <w:r w:rsidR="00726D4E" w:rsidRPr="00FC4455">
              <w:rPr>
                <w:rFonts w:ascii="宋体" w:hAnsi="宋体" w:hint="eastAsia"/>
                <w:sz w:val="18"/>
                <w:szCs w:val="18"/>
              </w:rPr>
              <w:t>平均值。计算平均</w:t>
            </w:r>
            <w:r w:rsidR="00726D4E" w:rsidRPr="00FC4455">
              <w:rPr>
                <w:rFonts w:ascii="宋体" w:hAnsi="宋体"/>
                <w:sz w:val="18"/>
                <w:szCs w:val="18"/>
              </w:rPr>
              <w:t>分时，</w:t>
            </w:r>
            <w:r w:rsidR="00726D4E" w:rsidRPr="00FC4455">
              <w:rPr>
                <w:rFonts w:ascii="宋体" w:hAnsi="宋体" w:hint="eastAsia"/>
                <w:sz w:val="18"/>
                <w:szCs w:val="18"/>
              </w:rPr>
              <w:t>不含国家特殊政策</w:t>
            </w:r>
            <w:r w:rsidR="00726D4E" w:rsidRPr="00FC4455">
              <w:rPr>
                <w:rFonts w:ascii="宋体" w:hAnsi="宋体"/>
                <w:sz w:val="18"/>
                <w:szCs w:val="18"/>
              </w:rPr>
              <w:t>招生</w:t>
            </w:r>
            <w:r w:rsidR="00726D4E" w:rsidRPr="00FC4455">
              <w:rPr>
                <w:rFonts w:ascii="宋体" w:hAnsi="宋体" w:hint="eastAsia"/>
                <w:sz w:val="18"/>
                <w:szCs w:val="18"/>
              </w:rPr>
              <w:t>学生（如少数民族地区的少数民族学生）等。</w:t>
            </w:r>
          </w:p>
          <w:p w:rsidR="00726D4E" w:rsidRPr="00134143" w:rsidRDefault="00726D4E" w:rsidP="00D463A5">
            <w:pPr>
              <w:pStyle w:val="1"/>
              <w:autoSpaceDE w:val="0"/>
              <w:autoSpaceDN w:val="0"/>
              <w:adjustRightInd w:val="0"/>
              <w:snapToGrid w:val="0"/>
              <w:ind w:firstLine="360"/>
              <w:rPr>
                <w:rFonts w:ascii="宋体" w:hAnsi="宋体"/>
                <w:sz w:val="10"/>
                <w:szCs w:val="10"/>
              </w:rPr>
            </w:pPr>
          </w:p>
          <w:p w:rsidR="00726D4E" w:rsidRPr="00FC4455" w:rsidRDefault="00726D4E" w:rsidP="00D463A5">
            <w:pPr>
              <w:pStyle w:val="1"/>
              <w:autoSpaceDE w:val="0"/>
              <w:autoSpaceDN w:val="0"/>
              <w:adjustRightInd w:val="0"/>
              <w:snapToGrid w:val="0"/>
              <w:ind w:left="0"/>
              <w:rPr>
                <w:rFonts w:ascii="宋体" w:hAns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2"/>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rFonts w:ascii="宋体" w:hAnsi="宋体" w:cs="宋体"/>
                <w:sz w:val="18"/>
                <w:szCs w:val="18"/>
              </w:rPr>
            </w:pPr>
            <w:r w:rsidRPr="00FC4455">
              <w:rPr>
                <w:rFonts w:hint="eastAsia"/>
                <w:sz w:val="18"/>
                <w:szCs w:val="18"/>
              </w:rPr>
              <w:t>【</w:t>
            </w:r>
            <w:r w:rsidRPr="00FC4455">
              <w:rPr>
                <w:rFonts w:hint="eastAsia"/>
                <w:sz w:val="18"/>
                <w:szCs w:val="18"/>
              </w:rPr>
              <w:t>1-3</w:t>
            </w:r>
            <w:r w:rsidRPr="00FC4455">
              <w:rPr>
                <w:rFonts w:hint="eastAsia"/>
                <w:sz w:val="18"/>
                <w:szCs w:val="18"/>
              </w:rPr>
              <w:t>】毕业生调查与持续改进</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hAnsi="宋体" w:cs="宋体"/>
                <w:sz w:val="18"/>
                <w:szCs w:val="18"/>
              </w:rPr>
            </w:pPr>
            <w:r w:rsidRPr="00FC4455">
              <w:rPr>
                <w:rFonts w:ascii="宋体" w:hAnsi="宋体" w:cs="宋体" w:hint="eastAsia"/>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学院自评报告（含在年度报告中）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hint="eastAsia"/>
                <w:sz w:val="18"/>
                <w:szCs w:val="18"/>
              </w:rPr>
              <w:t>【</w:t>
            </w:r>
            <w:r w:rsidRPr="00FC4455">
              <w:rPr>
                <w:rFonts w:hint="eastAsia"/>
                <w:sz w:val="18"/>
                <w:szCs w:val="18"/>
              </w:rPr>
              <w:t>1-4</w:t>
            </w:r>
            <w:r w:rsidRPr="00FC4455">
              <w:rPr>
                <w:rFonts w:hint="eastAsia"/>
                <w:sz w:val="18"/>
                <w:szCs w:val="18"/>
              </w:rPr>
              <w:t>】就业率</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kern w:val="0"/>
                <w:sz w:val="18"/>
                <w:szCs w:val="18"/>
              </w:rPr>
              <w:t>就业率</w:t>
            </w:r>
            <w:r w:rsidRPr="00FC4455">
              <w:rPr>
                <w:rFonts w:ascii="宋体" w:cs="Adobe Song Std L" w:hint="eastAsia"/>
                <w:kern w:val="0"/>
                <w:sz w:val="18"/>
                <w:szCs w:val="18"/>
              </w:rPr>
              <w:t>=就业人数/毕业生</w:t>
            </w:r>
            <w:r w:rsidRPr="00FC4455">
              <w:rPr>
                <w:rFonts w:ascii="宋体" w:cs="Adobe Song Std L"/>
                <w:kern w:val="0"/>
                <w:sz w:val="18"/>
                <w:szCs w:val="18"/>
              </w:rPr>
              <w:t>人数</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=就业率</w:t>
            </w:r>
            <w:r w:rsidRPr="00FC4455">
              <w:rPr>
                <w:rFonts w:ascii="宋体" w:cs="Adobe Song Std L" w:hint="eastAsia"/>
                <w:kern w:val="0"/>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培养</w:t>
            </w:r>
            <w:r w:rsidRPr="00FC4455">
              <w:rPr>
                <w:rFonts w:ascii="宋体" w:cs="Adobe Song Std L"/>
                <w:kern w:val="0"/>
                <w:sz w:val="18"/>
                <w:szCs w:val="18"/>
              </w:rPr>
              <w:t>过程</w:t>
            </w:r>
          </w:p>
          <w:p w:rsidR="00726D4E" w:rsidRPr="00FC4455" w:rsidRDefault="00726D4E" w:rsidP="0066645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（5</w:t>
            </w:r>
            <w:r w:rsidR="0066645D">
              <w:rPr>
                <w:rFonts w:ascii="宋体" w:cs="Adobe Song Std L" w:hint="eastAsia"/>
                <w:kern w:val="0"/>
                <w:sz w:val="18"/>
                <w:szCs w:val="18"/>
              </w:rPr>
              <w:t>6</w:t>
            </w:r>
            <w:r w:rsidRPr="00FC4455">
              <w:rPr>
                <w:rFonts w:ascii="宋体" w:cs="Adobe Song Std L" w:hint="eastAsia"/>
                <w:kern w:val="0"/>
                <w:sz w:val="18"/>
                <w:szCs w:val="18"/>
              </w:rPr>
              <w:t>分</w:t>
            </w:r>
            <w:r w:rsidRPr="00FC4455">
              <w:rPr>
                <w:rFonts w:ascii="宋体" w:cs="Adobe Song Std L"/>
                <w:kern w:val="0"/>
                <w:sz w:val="18"/>
                <w:szCs w:val="18"/>
              </w:rPr>
              <w:t>）</w:t>
            </w: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【2-1】课程</w:t>
            </w:r>
          </w:p>
          <w:p w:rsidR="00726D4E" w:rsidRPr="00FC4455" w:rsidRDefault="00726D4E" w:rsidP="0066645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（1</w:t>
            </w:r>
            <w:r w:rsidR="0066645D">
              <w:rPr>
                <w:rFonts w:ascii="宋体" w:cs="Adobe Song Std L" w:hint="eastAsia"/>
                <w:kern w:val="0"/>
                <w:sz w:val="18"/>
                <w:szCs w:val="18"/>
              </w:rPr>
              <w:t>6</w:t>
            </w:r>
            <w:r w:rsidRPr="00FC4455">
              <w:rPr>
                <w:rFonts w:ascii="宋体" w:cs="Adobe Song Std L" w:hint="eastAsia"/>
                <w:kern w:val="0"/>
                <w:sz w:val="18"/>
                <w:szCs w:val="18"/>
              </w:rPr>
              <w:t>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2-1-1</w:t>
            </w:r>
            <w:r w:rsidRPr="00FC4455">
              <w:rPr>
                <w:rFonts w:hint="eastAsia"/>
                <w:sz w:val="18"/>
                <w:szCs w:val="18"/>
              </w:rPr>
              <w:t>】课程</w:t>
            </w:r>
            <w:r w:rsidRPr="00FC4455">
              <w:rPr>
                <w:sz w:val="18"/>
                <w:szCs w:val="18"/>
              </w:rPr>
              <w:t>教学</w:t>
            </w:r>
            <w:r w:rsidRPr="00FC4455">
              <w:rPr>
                <w:rFonts w:hint="eastAsia"/>
                <w:sz w:val="18"/>
                <w:szCs w:val="18"/>
              </w:rPr>
              <w:t>质量评价</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抽样评价</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课程评价(</w:t>
            </w:r>
            <w:proofErr w:type="gramStart"/>
            <w:r w:rsidRPr="00FC4455">
              <w:rPr>
                <w:rFonts w:ascii="宋体" w:cs="Adobe Song Std L" w:hint="eastAsia"/>
                <w:kern w:val="0"/>
                <w:sz w:val="18"/>
                <w:szCs w:val="18"/>
              </w:rPr>
              <w:t>含执行</w:t>
            </w:r>
            <w:proofErr w:type="gramEnd"/>
            <w:r w:rsidRPr="00FC4455">
              <w:rPr>
                <w:rFonts w:ascii="宋体" w:cs="Adobe Song Std L" w:hint="eastAsia"/>
                <w:kern w:val="0"/>
                <w:sz w:val="18"/>
                <w:szCs w:val="18"/>
              </w:rPr>
              <w:t>大纲评估)</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66645D" w:rsidP="00D463A5">
            <w:pPr>
              <w:pStyle w:val="1"/>
              <w:autoSpaceDE w:val="0"/>
              <w:autoSpaceDN w:val="0"/>
              <w:adjustRightInd w:val="0"/>
              <w:snapToGrid w:val="0"/>
              <w:ind w:left="0"/>
              <w:jc w:val="center"/>
              <w:rPr>
                <w:rFonts w:ascii="宋体" w:cs="Adobe Song Std L"/>
                <w:kern w:val="0"/>
                <w:sz w:val="18"/>
                <w:szCs w:val="18"/>
              </w:rPr>
            </w:pPr>
            <w:r>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每年抽样25%</w:t>
            </w:r>
          </w:p>
        </w:tc>
      </w:tr>
      <w:tr w:rsidR="00726D4E" w:rsidRPr="00FC4455" w:rsidTr="009F1431">
        <w:trPr>
          <w:trHeight w:val="51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2-1-2</w:t>
            </w:r>
            <w:r w:rsidRPr="00FC4455">
              <w:rPr>
                <w:rFonts w:hint="eastAsia"/>
                <w:sz w:val="18"/>
                <w:szCs w:val="18"/>
              </w:rPr>
              <w:t>】课程质量保障体系建设与实施</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B34CC0">
              <w:rPr>
                <w:rFonts w:ascii="宋体" w:cs="Adobe Song Std L" w:hint="eastAsia"/>
                <w:kern w:val="0"/>
                <w:sz w:val="18"/>
                <w:szCs w:val="18"/>
              </w:rPr>
              <w:t>教学单位本科课程质量</w:t>
            </w:r>
            <w:proofErr w:type="gramStart"/>
            <w:r w:rsidRPr="00B34CC0">
              <w:rPr>
                <w:rFonts w:ascii="宋体" w:cs="Adobe Song Std L" w:hint="eastAsia"/>
                <w:kern w:val="0"/>
                <w:sz w:val="18"/>
                <w:szCs w:val="18"/>
              </w:rPr>
              <w:t>保障自</w:t>
            </w:r>
            <w:proofErr w:type="gramEnd"/>
            <w:r w:rsidRPr="00B34CC0">
              <w:rPr>
                <w:rFonts w:ascii="宋体" w:cs="Adobe Song Std L" w:hint="eastAsia"/>
                <w:kern w:val="0"/>
                <w:sz w:val="18"/>
                <w:szCs w:val="18"/>
              </w:rPr>
              <w:t>评估报告</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kern w:val="0"/>
                <w:sz w:val="18"/>
                <w:szCs w:val="18"/>
              </w:rPr>
              <w:t>4</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【2-2】实习</w:t>
            </w:r>
            <w:r w:rsidRPr="00FC4455">
              <w:rPr>
                <w:rFonts w:ascii="宋体" w:cs="Adobe Song Std L"/>
                <w:kern w:val="0"/>
                <w:sz w:val="18"/>
                <w:szCs w:val="18"/>
              </w:rPr>
              <w:t>实践</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（15分）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2-2-1</w:t>
            </w:r>
            <w:r w:rsidRPr="00FC4455">
              <w:rPr>
                <w:rFonts w:hint="eastAsia"/>
                <w:sz w:val="18"/>
                <w:szCs w:val="18"/>
              </w:rPr>
              <w:t>】实习环节教学质量评价</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抽样评价</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实践教学评价（</w:t>
            </w:r>
            <w:r w:rsidRPr="00B34CC0">
              <w:rPr>
                <w:rFonts w:ascii="宋体" w:cs="Adobe Song Std L" w:hint="eastAsia"/>
                <w:kern w:val="0"/>
                <w:sz w:val="18"/>
                <w:szCs w:val="18"/>
              </w:rPr>
              <w:t>含在教学单位本科实习实践质量</w:t>
            </w:r>
            <w:proofErr w:type="gramStart"/>
            <w:r w:rsidRPr="00B34CC0">
              <w:rPr>
                <w:rFonts w:ascii="宋体" w:cs="Adobe Song Std L" w:hint="eastAsia"/>
                <w:kern w:val="0"/>
                <w:sz w:val="18"/>
                <w:szCs w:val="18"/>
              </w:rPr>
              <w:t>保障自</w:t>
            </w:r>
            <w:proofErr w:type="gramEnd"/>
            <w:r w:rsidRPr="00B34CC0">
              <w:rPr>
                <w:rFonts w:ascii="宋体" w:cs="Adobe Song Std L" w:hint="eastAsia"/>
                <w:kern w:val="0"/>
                <w:sz w:val="18"/>
                <w:szCs w:val="18"/>
              </w:rPr>
              <w:t>评估报告中</w:t>
            </w:r>
            <w:r w:rsidRPr="00FC4455">
              <w:rPr>
                <w:rFonts w:ascii="宋体" w:cs="Adobe Song Std L" w:hint="eastAsia"/>
                <w:kern w:val="0"/>
                <w:sz w:val="18"/>
                <w:szCs w:val="18"/>
              </w:rPr>
              <w:t>）</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5</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含实习计划、具体实现情况、实习总结，及基地建设</w:t>
            </w:r>
          </w:p>
        </w:tc>
      </w:tr>
      <w:tr w:rsidR="00726D4E" w:rsidRPr="00FC4455" w:rsidTr="00134143">
        <w:trPr>
          <w:trHeight w:val="55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2-2-2</w:t>
            </w:r>
            <w:r w:rsidRPr="00FC4455">
              <w:rPr>
                <w:rFonts w:hint="eastAsia"/>
                <w:sz w:val="18"/>
                <w:szCs w:val="18"/>
              </w:rPr>
              <w:t>】实习环节质量保障体系建设与实施</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B34CC0">
              <w:rPr>
                <w:rFonts w:ascii="宋体" w:cs="Adobe Song Std L" w:hint="eastAsia"/>
                <w:kern w:val="0"/>
                <w:sz w:val="18"/>
                <w:szCs w:val="18"/>
              </w:rPr>
              <w:t>教学单位本科实习实践质量</w:t>
            </w:r>
            <w:proofErr w:type="gramStart"/>
            <w:r w:rsidRPr="00B34CC0">
              <w:rPr>
                <w:rFonts w:ascii="宋体" w:cs="Adobe Song Std L" w:hint="eastAsia"/>
                <w:kern w:val="0"/>
                <w:sz w:val="18"/>
                <w:szCs w:val="18"/>
              </w:rPr>
              <w:t>保障自</w:t>
            </w:r>
            <w:proofErr w:type="gramEnd"/>
            <w:r w:rsidRPr="00B34CC0">
              <w:rPr>
                <w:rFonts w:ascii="宋体" w:cs="Adobe Song Std L" w:hint="eastAsia"/>
                <w:kern w:val="0"/>
                <w:sz w:val="18"/>
                <w:szCs w:val="18"/>
              </w:rPr>
              <w:t>评估报告</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2-2-3</w:t>
            </w:r>
            <w:r w:rsidRPr="00FC4455">
              <w:rPr>
                <w:rFonts w:hint="eastAsia"/>
                <w:sz w:val="18"/>
                <w:szCs w:val="18"/>
              </w:rPr>
              <w:t>】学生参与学科竞赛</w:t>
            </w:r>
            <w:r w:rsidRPr="00FC4455">
              <w:rPr>
                <w:sz w:val="18"/>
                <w:szCs w:val="18"/>
              </w:rPr>
              <w:t>、创新</w:t>
            </w:r>
            <w:r w:rsidRPr="00FC4455">
              <w:rPr>
                <w:rFonts w:hint="eastAsia"/>
                <w:sz w:val="18"/>
                <w:szCs w:val="18"/>
              </w:rPr>
              <w:t>创业</w:t>
            </w:r>
            <w:r w:rsidRPr="00FC4455">
              <w:rPr>
                <w:sz w:val="18"/>
                <w:szCs w:val="18"/>
              </w:rPr>
              <w:t>、科研训练</w:t>
            </w:r>
            <w:r w:rsidRPr="00FC4455">
              <w:rPr>
                <w:rFonts w:hint="eastAsia"/>
                <w:sz w:val="18"/>
                <w:szCs w:val="18"/>
              </w:rPr>
              <w:t>(SRTP</w:t>
            </w:r>
            <w:r w:rsidRPr="00FC4455">
              <w:rPr>
                <w:rFonts w:hint="eastAsia"/>
                <w:sz w:val="18"/>
                <w:szCs w:val="18"/>
              </w:rPr>
              <w:t>、国创、</w:t>
            </w:r>
            <w:proofErr w:type="gramStart"/>
            <w:r w:rsidRPr="00FC4455">
              <w:rPr>
                <w:rFonts w:hint="eastAsia"/>
                <w:sz w:val="18"/>
                <w:szCs w:val="18"/>
              </w:rPr>
              <w:t>省创</w:t>
            </w:r>
            <w:r w:rsidRPr="00FC4455">
              <w:rPr>
                <w:rFonts w:hint="eastAsia"/>
                <w:sz w:val="18"/>
                <w:szCs w:val="18"/>
              </w:rPr>
              <w:t>)(</w:t>
            </w:r>
            <w:proofErr w:type="gramEnd"/>
            <w:r w:rsidRPr="00FC4455">
              <w:rPr>
                <w:rFonts w:hint="eastAsia"/>
                <w:sz w:val="18"/>
                <w:szCs w:val="18"/>
              </w:rPr>
              <w:t>第二</w:t>
            </w:r>
            <w:r w:rsidRPr="00FC4455">
              <w:rPr>
                <w:sz w:val="18"/>
                <w:szCs w:val="18"/>
              </w:rPr>
              <w:t>课堂</w:t>
            </w:r>
            <w:r w:rsidRPr="00FC4455">
              <w:rPr>
                <w:rFonts w:hint="eastAsia"/>
                <w:sz w:val="18"/>
                <w:szCs w:val="18"/>
              </w:rPr>
              <w:t>、</w:t>
            </w:r>
            <w:r w:rsidRPr="00FC4455">
              <w:rPr>
                <w:sz w:val="18"/>
                <w:szCs w:val="18"/>
              </w:rPr>
              <w:t>第三课堂</w:t>
            </w:r>
            <w:r w:rsidRPr="00FC4455">
              <w:rPr>
                <w:rFonts w:hint="eastAsia"/>
                <w:sz w:val="18"/>
                <w:szCs w:val="18"/>
              </w:rPr>
              <w:t>)</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获奖人数</w:t>
            </w:r>
            <w:r w:rsidRPr="00FC4455">
              <w:rPr>
                <w:rFonts w:ascii="宋体" w:cs="Adobe Song Std L"/>
                <w:kern w:val="0"/>
                <w:sz w:val="18"/>
                <w:szCs w:val="18"/>
              </w:rPr>
              <w:t>=</w:t>
            </w:r>
            <w:r w:rsidRPr="00FC4455">
              <w:rPr>
                <w:rFonts w:ascii="宋体" w:cs="Adobe Song Std L" w:hint="eastAsia"/>
                <w:kern w:val="0"/>
                <w:sz w:val="18"/>
                <w:szCs w:val="18"/>
              </w:rPr>
              <w:t>国家级一等奖*5.0</w:t>
            </w:r>
            <w:r w:rsidRPr="00FC4455">
              <w:rPr>
                <w:rFonts w:ascii="宋体" w:cs="Adobe Song Std L"/>
                <w:kern w:val="0"/>
                <w:sz w:val="18"/>
                <w:szCs w:val="18"/>
              </w:rPr>
              <w:t>+</w:t>
            </w:r>
            <w:r w:rsidRPr="00FC4455">
              <w:rPr>
                <w:rFonts w:ascii="宋体" w:cs="Adobe Song Std L" w:hint="eastAsia"/>
                <w:kern w:val="0"/>
                <w:sz w:val="18"/>
                <w:szCs w:val="18"/>
              </w:rPr>
              <w:t>国家级二等奖*4.0</w:t>
            </w:r>
            <w:r w:rsidRPr="00FC4455">
              <w:rPr>
                <w:rFonts w:ascii="宋体" w:cs="Adobe Song Std L"/>
                <w:kern w:val="0"/>
                <w:sz w:val="18"/>
                <w:szCs w:val="18"/>
              </w:rPr>
              <w:t>+</w:t>
            </w:r>
            <w:r w:rsidRPr="00FC4455">
              <w:rPr>
                <w:rFonts w:ascii="宋体" w:cs="Adobe Song Std L" w:hint="eastAsia"/>
                <w:kern w:val="0"/>
                <w:sz w:val="18"/>
                <w:szCs w:val="18"/>
              </w:rPr>
              <w:t>国家级三等奖*3.0+省级一等奖*3.0</w:t>
            </w:r>
            <w:r w:rsidRPr="00FC4455">
              <w:rPr>
                <w:rFonts w:ascii="宋体" w:cs="Adobe Song Std L"/>
                <w:kern w:val="0"/>
                <w:sz w:val="18"/>
                <w:szCs w:val="18"/>
              </w:rPr>
              <w:t>+</w:t>
            </w:r>
            <w:r w:rsidRPr="00FC4455">
              <w:rPr>
                <w:rFonts w:ascii="宋体" w:cs="Adobe Song Std L" w:hint="eastAsia"/>
                <w:kern w:val="0"/>
                <w:sz w:val="18"/>
                <w:szCs w:val="18"/>
              </w:rPr>
              <w:t>省级二等奖*2.0</w:t>
            </w:r>
            <w:r w:rsidRPr="00FC4455">
              <w:rPr>
                <w:rFonts w:ascii="宋体" w:cs="Adobe Song Std L"/>
                <w:kern w:val="0"/>
                <w:sz w:val="18"/>
                <w:szCs w:val="18"/>
              </w:rPr>
              <w:t>+</w:t>
            </w:r>
            <w:r w:rsidRPr="00FC4455">
              <w:rPr>
                <w:rFonts w:ascii="宋体" w:cs="Adobe Song Std L" w:hint="eastAsia"/>
                <w:kern w:val="0"/>
                <w:sz w:val="18"/>
                <w:szCs w:val="18"/>
              </w:rPr>
              <w:t>省级三等奖*1.0</w:t>
            </w:r>
            <w:r w:rsidRPr="00FC4455">
              <w:rPr>
                <w:rFonts w:ascii="宋体" w:cs="Adobe Song Std L"/>
                <w:kern w:val="0"/>
                <w:sz w:val="18"/>
                <w:szCs w:val="18"/>
              </w:rPr>
              <w:t>+</w:t>
            </w:r>
            <w:r w:rsidRPr="00FC4455">
              <w:rPr>
                <w:rFonts w:ascii="宋体" w:cs="Adobe Song Std L" w:hint="eastAsia"/>
                <w:kern w:val="0"/>
                <w:sz w:val="18"/>
                <w:szCs w:val="18"/>
              </w:rPr>
              <w:t>校级一等奖*1.0</w:t>
            </w:r>
            <w:r w:rsidRPr="00FC4455">
              <w:rPr>
                <w:rFonts w:ascii="宋体" w:cs="Adobe Song Std L"/>
                <w:kern w:val="0"/>
                <w:sz w:val="18"/>
                <w:szCs w:val="18"/>
              </w:rPr>
              <w:t>+</w:t>
            </w:r>
            <w:r w:rsidRPr="00FC4455">
              <w:rPr>
                <w:rFonts w:ascii="宋体" w:cs="Adobe Song Std L" w:hint="eastAsia"/>
                <w:kern w:val="0"/>
                <w:sz w:val="18"/>
                <w:szCs w:val="18"/>
              </w:rPr>
              <w:t>校级二等奖*0.7</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Min(获奖人数/学生</w:t>
            </w:r>
            <w:r w:rsidRPr="00FC4455">
              <w:rPr>
                <w:rFonts w:ascii="宋体" w:cs="Adobe Song Std L"/>
                <w:kern w:val="0"/>
                <w:sz w:val="18"/>
                <w:szCs w:val="18"/>
              </w:rPr>
              <w:t>总数</w:t>
            </w:r>
            <w:r w:rsidRPr="00FC4455">
              <w:rPr>
                <w:rFonts w:ascii="宋体" w:cs="Adobe Song Std L" w:hint="eastAsia"/>
                <w:kern w:val="0"/>
                <w:sz w:val="18"/>
                <w:szCs w:val="18"/>
              </w:rPr>
              <w:t>,1)</w:t>
            </w:r>
            <w:r w:rsidRPr="00FC4455">
              <w:rPr>
                <w:rFonts w:ascii="宋体" w:cs="Adobe Song Std L"/>
                <w:kern w:val="0"/>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4</w:t>
            </w:r>
          </w:p>
        </w:tc>
        <w:tc>
          <w:tcPr>
            <w:tcW w:w="1593" w:type="dxa"/>
            <w:vAlign w:val="center"/>
          </w:tcPr>
          <w:p w:rsidR="00726D4E" w:rsidRPr="00FC4455" w:rsidRDefault="00726D4E" w:rsidP="00D463A5">
            <w:pPr>
              <w:pStyle w:val="1"/>
              <w:autoSpaceDE w:val="0"/>
              <w:autoSpaceDN w:val="0"/>
              <w:adjustRightInd w:val="0"/>
              <w:snapToGrid w:val="0"/>
              <w:ind w:left="0"/>
              <w:jc w:val="left"/>
              <w:rPr>
                <w:rFonts w:ascii="宋体" w:cs="Adobe Song Std L"/>
                <w:kern w:val="0"/>
                <w:sz w:val="18"/>
                <w:szCs w:val="18"/>
              </w:rPr>
            </w:pPr>
            <w:r w:rsidRPr="00FC4455">
              <w:rPr>
                <w:rFonts w:ascii="宋体" w:cs="Adobe Song Std L" w:hint="eastAsia"/>
                <w:kern w:val="0"/>
                <w:sz w:val="18"/>
                <w:szCs w:val="18"/>
              </w:rPr>
              <w:t>有等级的进行分级，没有等级的无需分级</w:t>
            </w:r>
          </w:p>
        </w:tc>
      </w:tr>
      <w:tr w:rsidR="00726D4E" w:rsidRPr="00FC4455" w:rsidTr="00920CD5">
        <w:trPr>
          <w:trHeight w:val="68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2-2-4</w:t>
            </w:r>
            <w:r w:rsidRPr="00FC4455">
              <w:rPr>
                <w:rFonts w:hint="eastAsia"/>
                <w:sz w:val="18"/>
                <w:szCs w:val="18"/>
              </w:rPr>
              <w:t>】教学单位组织学科竞赛、创新创业活动或项目</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分值=国家级*3.0+省级*2.0+校级*1.0</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jc w:val="left"/>
              <w:rPr>
                <w:rFonts w:ascii="宋体" w:cs="Adobe Song Std L"/>
                <w:kern w:val="0"/>
                <w:sz w:val="18"/>
                <w:szCs w:val="18"/>
              </w:rPr>
            </w:pPr>
            <w:r w:rsidRPr="00FC4455">
              <w:rPr>
                <w:rFonts w:hint="eastAsia"/>
                <w:sz w:val="18"/>
                <w:szCs w:val="18"/>
              </w:rPr>
              <w:t>【</w:t>
            </w:r>
            <w:r w:rsidRPr="00FC4455">
              <w:rPr>
                <w:rFonts w:hint="eastAsia"/>
                <w:sz w:val="18"/>
                <w:szCs w:val="18"/>
              </w:rPr>
              <w:t>2-2-3</w:t>
            </w:r>
            <w:r w:rsidRPr="00FC4455">
              <w:rPr>
                <w:rFonts w:hint="eastAsia"/>
                <w:sz w:val="18"/>
                <w:szCs w:val="18"/>
              </w:rPr>
              <w:t>】和【</w:t>
            </w:r>
            <w:r w:rsidRPr="00FC4455">
              <w:rPr>
                <w:rFonts w:hint="eastAsia"/>
                <w:sz w:val="18"/>
                <w:szCs w:val="18"/>
              </w:rPr>
              <w:t>2-2-4</w:t>
            </w:r>
            <w:r w:rsidRPr="00FC4455">
              <w:rPr>
                <w:rFonts w:hint="eastAsia"/>
                <w:sz w:val="18"/>
                <w:szCs w:val="18"/>
              </w:rPr>
              <w:t>】不重复计算</w:t>
            </w: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【2-3】毕业</w:t>
            </w:r>
            <w:r w:rsidRPr="00FC4455">
              <w:rPr>
                <w:rFonts w:ascii="宋体" w:cs="Adobe Song Std L"/>
                <w:kern w:val="0"/>
                <w:sz w:val="18"/>
                <w:szCs w:val="18"/>
              </w:rPr>
              <w:t>综合训练</w:t>
            </w:r>
            <w:r w:rsidRPr="00FC4455">
              <w:rPr>
                <w:rFonts w:ascii="宋体" w:cs="Adobe Song Std L" w:hint="eastAsia"/>
                <w:kern w:val="0"/>
                <w:sz w:val="18"/>
                <w:szCs w:val="18"/>
              </w:rPr>
              <w:t>(</w:t>
            </w:r>
            <w:r w:rsidRPr="00FC4455">
              <w:rPr>
                <w:rFonts w:ascii="宋体" w:cs="Adobe Song Std L"/>
                <w:kern w:val="0"/>
                <w:sz w:val="18"/>
                <w:szCs w:val="18"/>
              </w:rPr>
              <w:t>1</w:t>
            </w:r>
            <w:r w:rsidRPr="00FC4455">
              <w:rPr>
                <w:rFonts w:ascii="宋体" w:cs="Adobe Song Std L" w:hint="eastAsia"/>
                <w:kern w:val="0"/>
                <w:sz w:val="18"/>
                <w:szCs w:val="18"/>
              </w:rPr>
              <w:t>0分)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2-3-1</w:t>
            </w:r>
            <w:r w:rsidRPr="00FC4455">
              <w:rPr>
                <w:rFonts w:hint="eastAsia"/>
                <w:sz w:val="18"/>
                <w:szCs w:val="18"/>
              </w:rPr>
              <w:t>】毕业</w:t>
            </w:r>
            <w:r w:rsidRPr="00FC4455">
              <w:rPr>
                <w:sz w:val="18"/>
                <w:szCs w:val="18"/>
              </w:rPr>
              <w:t>设计（</w:t>
            </w:r>
            <w:r w:rsidRPr="00FC4455">
              <w:rPr>
                <w:rFonts w:hint="eastAsia"/>
                <w:sz w:val="18"/>
                <w:szCs w:val="18"/>
              </w:rPr>
              <w:t>论文</w:t>
            </w:r>
            <w:r w:rsidRPr="00FC4455">
              <w:rPr>
                <w:sz w:val="18"/>
                <w:szCs w:val="18"/>
              </w:rPr>
              <w:t>）</w:t>
            </w:r>
            <w:r w:rsidRPr="00FC4455">
              <w:rPr>
                <w:rFonts w:hint="eastAsia"/>
                <w:sz w:val="18"/>
                <w:szCs w:val="18"/>
              </w:rPr>
              <w:t>、</w:t>
            </w:r>
            <w:r w:rsidRPr="00FC4455">
              <w:rPr>
                <w:sz w:val="18"/>
                <w:szCs w:val="18"/>
              </w:rPr>
              <w:t>训练等质量</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抽样评价</w:t>
            </w:r>
          </w:p>
        </w:tc>
        <w:tc>
          <w:tcPr>
            <w:tcW w:w="4963" w:type="dxa"/>
            <w:vAlign w:val="center"/>
          </w:tcPr>
          <w:p w:rsidR="00726D4E" w:rsidRDefault="00726D4E" w:rsidP="00D463A5">
            <w:pPr>
              <w:pStyle w:val="1"/>
              <w:autoSpaceDE w:val="0"/>
              <w:autoSpaceDN w:val="0"/>
              <w:adjustRightInd w:val="0"/>
              <w:snapToGrid w:val="0"/>
              <w:ind w:left="0"/>
              <w:rPr>
                <w:rFonts w:ascii="宋体" w:cs="Adobe Song Std L"/>
                <w:kern w:val="0"/>
                <w:sz w:val="18"/>
                <w:szCs w:val="18"/>
              </w:rPr>
            </w:pPr>
            <w:proofErr w:type="gramStart"/>
            <w:r w:rsidRPr="00FC4455">
              <w:rPr>
                <w:rFonts w:ascii="宋体" w:cs="Adobe Song Std L" w:hint="eastAsia"/>
                <w:kern w:val="0"/>
                <w:sz w:val="18"/>
                <w:szCs w:val="18"/>
              </w:rPr>
              <w:t>按评价</w:t>
            </w:r>
            <w:proofErr w:type="gramEnd"/>
            <w:r w:rsidRPr="00FC4455">
              <w:rPr>
                <w:rFonts w:ascii="宋体" w:cs="Adobe Song Std L" w:hint="eastAsia"/>
                <w:kern w:val="0"/>
                <w:sz w:val="18"/>
                <w:szCs w:val="18"/>
              </w:rPr>
              <w:t>指标抽样</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（含开题、中期检查、答辩、校级抽查等环节）</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7</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每年抽样10%</w:t>
            </w:r>
          </w:p>
        </w:tc>
      </w:tr>
      <w:tr w:rsidR="00726D4E" w:rsidRPr="00FC4455" w:rsidTr="009F1431">
        <w:trPr>
          <w:trHeight w:val="553"/>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2-3-2</w:t>
            </w:r>
            <w:r w:rsidRPr="00FC4455">
              <w:rPr>
                <w:rFonts w:hint="eastAsia"/>
                <w:sz w:val="18"/>
                <w:szCs w:val="18"/>
              </w:rPr>
              <w:t>】持续</w:t>
            </w:r>
            <w:r w:rsidRPr="00FC4455">
              <w:rPr>
                <w:sz w:val="18"/>
                <w:szCs w:val="18"/>
              </w:rPr>
              <w:t>改进情况</w:t>
            </w:r>
            <w:bookmarkStart w:id="5" w:name="OLE_LINK2"/>
            <w:r w:rsidRPr="00FC4455">
              <w:rPr>
                <w:rFonts w:hint="eastAsia"/>
                <w:sz w:val="18"/>
                <w:szCs w:val="18"/>
              </w:rPr>
              <w:t>（质量保障体系建设与实施）</w:t>
            </w:r>
            <w:bookmarkEnd w:id="5"/>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Pr>
                <w:rFonts w:ascii="宋体" w:cs="Adobe Song Std L" w:hint="eastAsia"/>
                <w:kern w:val="0"/>
                <w:sz w:val="18"/>
                <w:szCs w:val="18"/>
              </w:rPr>
              <w:t>教学单位</w:t>
            </w:r>
            <w:r w:rsidRPr="00B34CC0">
              <w:rPr>
                <w:rFonts w:ascii="宋体" w:cs="Adobe Song Std L" w:hint="eastAsia"/>
                <w:kern w:val="0"/>
                <w:sz w:val="18"/>
                <w:szCs w:val="18"/>
              </w:rPr>
              <w:t>本科毕业设计（论文）质量</w:t>
            </w:r>
            <w:proofErr w:type="gramStart"/>
            <w:r w:rsidRPr="00B34CC0">
              <w:rPr>
                <w:rFonts w:ascii="宋体" w:cs="Adobe Song Std L" w:hint="eastAsia"/>
                <w:kern w:val="0"/>
                <w:sz w:val="18"/>
                <w:szCs w:val="18"/>
              </w:rPr>
              <w:t>保障自</w:t>
            </w:r>
            <w:proofErr w:type="gramEnd"/>
            <w:r w:rsidRPr="00B34CC0">
              <w:rPr>
                <w:rFonts w:ascii="宋体" w:cs="Adobe Song Std L" w:hint="eastAsia"/>
                <w:kern w:val="0"/>
                <w:sz w:val="18"/>
                <w:szCs w:val="18"/>
              </w:rPr>
              <w:t>评估报告</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【2-4】学生</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w:t>
            </w:r>
            <w:r w:rsidRPr="00FC4455">
              <w:rPr>
                <w:rFonts w:ascii="宋体" w:cs="Adobe Song Std L"/>
                <w:kern w:val="0"/>
                <w:sz w:val="18"/>
                <w:szCs w:val="18"/>
              </w:rPr>
              <w:t>15</w:t>
            </w:r>
            <w:r w:rsidRPr="00FC4455">
              <w:rPr>
                <w:rFonts w:ascii="宋体" w:cs="Adobe Song Std L" w:hint="eastAsia"/>
                <w:kern w:val="0"/>
                <w:sz w:val="18"/>
                <w:szCs w:val="18"/>
              </w:rPr>
              <w:t>分)</w:t>
            </w: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2-4-1</w:t>
            </w:r>
            <w:r w:rsidRPr="00FC4455">
              <w:rPr>
                <w:rFonts w:hint="eastAsia"/>
                <w:sz w:val="18"/>
                <w:szCs w:val="18"/>
              </w:rPr>
              <w:t>】深造率</w:t>
            </w:r>
          </w:p>
        </w:tc>
        <w:tc>
          <w:tcPr>
            <w:tcW w:w="1138" w:type="dxa"/>
            <w:vAlign w:val="center"/>
          </w:tcPr>
          <w:p w:rsidR="00726D4E" w:rsidRPr="00FC4455" w:rsidRDefault="00726D4E" w:rsidP="00D463A5">
            <w:pPr>
              <w:autoSpaceDE w:val="0"/>
              <w:autoSpaceDN w:val="0"/>
              <w:adjustRightInd w:val="0"/>
              <w:snapToGrid w:val="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autoSpaceDE w:val="0"/>
              <w:autoSpaceDN w:val="0"/>
              <w:adjustRightInd w:val="0"/>
              <w:snapToGrid w:val="0"/>
              <w:rPr>
                <w:rFonts w:ascii="宋体" w:cs="Adobe Song Std L"/>
                <w:kern w:val="0"/>
                <w:sz w:val="18"/>
                <w:szCs w:val="18"/>
              </w:rPr>
            </w:pPr>
            <w:r w:rsidRPr="00FC4455">
              <w:rPr>
                <w:rFonts w:ascii="宋体" w:cs="Adobe Song Std L" w:hint="eastAsia"/>
                <w:kern w:val="0"/>
                <w:sz w:val="18"/>
                <w:szCs w:val="18"/>
              </w:rPr>
              <w:t>深造率</w:t>
            </w:r>
            <w:r w:rsidRPr="00FC4455">
              <w:rPr>
                <w:rFonts w:ascii="宋体" w:cs="Adobe Song Std L"/>
                <w:kern w:val="0"/>
                <w:sz w:val="18"/>
                <w:szCs w:val="18"/>
              </w:rPr>
              <w:t>=</w:t>
            </w:r>
            <w:r w:rsidRPr="00FC4455">
              <w:rPr>
                <w:rFonts w:ascii="宋体" w:cs="Adobe Song Std L" w:hint="eastAsia"/>
                <w:kern w:val="0"/>
                <w:sz w:val="18"/>
                <w:szCs w:val="18"/>
              </w:rPr>
              <w:t>深造</w:t>
            </w:r>
            <w:r w:rsidRPr="00FC4455">
              <w:rPr>
                <w:rFonts w:ascii="宋体" w:cs="Adobe Song Std L"/>
                <w:kern w:val="0"/>
                <w:sz w:val="18"/>
                <w:szCs w:val="18"/>
              </w:rPr>
              <w:t>人数</w:t>
            </w:r>
            <w:r w:rsidRPr="00FC4455">
              <w:rPr>
                <w:rFonts w:ascii="宋体" w:cs="Adobe Song Std L" w:hint="eastAsia"/>
                <w:kern w:val="0"/>
                <w:sz w:val="18"/>
                <w:szCs w:val="18"/>
              </w:rPr>
              <w:t>/毕业生</w:t>
            </w:r>
            <w:r w:rsidRPr="00FC4455">
              <w:rPr>
                <w:rFonts w:ascii="宋体" w:cs="Adobe Song Std L"/>
                <w:kern w:val="0"/>
                <w:sz w:val="18"/>
                <w:szCs w:val="18"/>
              </w:rPr>
              <w:t>人数</w:t>
            </w:r>
          </w:p>
          <w:p w:rsidR="00726D4E" w:rsidRPr="00FC4455" w:rsidRDefault="00726D4E" w:rsidP="00D463A5">
            <w:pPr>
              <w:autoSpaceDE w:val="0"/>
              <w:autoSpaceDN w:val="0"/>
              <w:adjustRightInd w:val="0"/>
              <w:snapToGrid w:val="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26"/>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2-4-2</w:t>
            </w:r>
            <w:r w:rsidRPr="00FC4455">
              <w:rPr>
                <w:rFonts w:hint="eastAsia"/>
                <w:sz w:val="18"/>
                <w:szCs w:val="18"/>
              </w:rPr>
              <w:t>】班导师</w:t>
            </w:r>
          </w:p>
        </w:tc>
        <w:tc>
          <w:tcPr>
            <w:tcW w:w="1138"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自评报告（含在年度报告中）</w:t>
            </w:r>
          </w:p>
        </w:tc>
        <w:tc>
          <w:tcPr>
            <w:tcW w:w="70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3+3</w:t>
            </w:r>
          </w:p>
        </w:tc>
        <w:tc>
          <w:tcPr>
            <w:tcW w:w="1593"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2-4-3</w:t>
            </w:r>
            <w:r w:rsidRPr="00FC4455">
              <w:rPr>
                <w:rFonts w:hint="eastAsia"/>
                <w:sz w:val="18"/>
                <w:szCs w:val="18"/>
              </w:rPr>
              <w:t>】学习</w:t>
            </w:r>
            <w:r w:rsidRPr="00FC4455">
              <w:rPr>
                <w:sz w:val="18"/>
                <w:szCs w:val="18"/>
              </w:rPr>
              <w:t>与发展指导</w:t>
            </w:r>
          </w:p>
        </w:tc>
        <w:tc>
          <w:tcPr>
            <w:tcW w:w="1138"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4963"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70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593"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r>
      <w:tr w:rsidR="00726D4E" w:rsidRPr="00FC4455" w:rsidTr="00D463A5">
        <w:trPr>
          <w:trHeight w:val="286"/>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2-4-4</w:t>
            </w:r>
            <w:r w:rsidRPr="00FC4455">
              <w:rPr>
                <w:rFonts w:hint="eastAsia"/>
                <w:sz w:val="18"/>
                <w:szCs w:val="18"/>
              </w:rPr>
              <w:t>】英语</w:t>
            </w:r>
            <w:r w:rsidRPr="00FC4455">
              <w:rPr>
                <w:sz w:val="18"/>
                <w:szCs w:val="18"/>
              </w:rPr>
              <w:t>四级通过率</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大</w:t>
            </w:r>
            <w:proofErr w:type="gramStart"/>
            <w:r w:rsidRPr="00FC4455">
              <w:rPr>
                <w:rFonts w:ascii="宋体" w:cs="Adobe Song Std L" w:hint="eastAsia"/>
                <w:kern w:val="0"/>
                <w:sz w:val="18"/>
                <w:szCs w:val="18"/>
              </w:rPr>
              <w:t>一</w:t>
            </w:r>
            <w:proofErr w:type="gramEnd"/>
            <w:r w:rsidRPr="00FC4455">
              <w:rPr>
                <w:rFonts w:ascii="宋体" w:cs="Adobe Song Std L" w:hint="eastAsia"/>
                <w:kern w:val="0"/>
                <w:sz w:val="18"/>
                <w:szCs w:val="18"/>
              </w:rPr>
              <w:t>学生一次通过率（通过人数/大</w:t>
            </w:r>
            <w:proofErr w:type="gramStart"/>
            <w:r w:rsidRPr="00FC4455">
              <w:rPr>
                <w:rFonts w:ascii="宋体" w:cs="Adobe Song Std L" w:hint="eastAsia"/>
                <w:kern w:val="0"/>
                <w:sz w:val="18"/>
                <w:szCs w:val="18"/>
              </w:rPr>
              <w:t>一</w:t>
            </w:r>
            <w:proofErr w:type="gramEnd"/>
            <w:r w:rsidRPr="00FC4455">
              <w:rPr>
                <w:rFonts w:ascii="宋体" w:cs="Adobe Song Std L"/>
                <w:kern w:val="0"/>
                <w:sz w:val="18"/>
                <w:szCs w:val="18"/>
              </w:rPr>
              <w:t>学生总</w:t>
            </w:r>
            <w:r w:rsidRPr="00FC4455">
              <w:rPr>
                <w:rFonts w:ascii="宋体" w:cs="Adobe Song Std L" w:hint="eastAsia"/>
                <w:kern w:val="0"/>
                <w:sz w:val="18"/>
                <w:szCs w:val="18"/>
              </w:rPr>
              <w:t>人数）</w:t>
            </w:r>
            <w:r w:rsidRPr="00FC4455">
              <w:rPr>
                <w:rFonts w:ascii="宋体" w:cs="Adobe Song Std L"/>
                <w:kern w:val="0"/>
                <w:sz w:val="18"/>
                <w:szCs w:val="18"/>
              </w:rPr>
              <w:br/>
            </w:r>
            <w:r w:rsidRPr="00FC4455">
              <w:rPr>
                <w:rFonts w:ascii="宋体" w:cs="Adobe Song Std L" w:hint="eastAsia"/>
                <w:kern w:val="0"/>
                <w:sz w:val="18"/>
                <w:szCs w:val="18"/>
              </w:rPr>
              <w:t>（不计算英语专业）</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137"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2687" w:type="dxa"/>
            <w:vAlign w:val="center"/>
          </w:tcPr>
          <w:p w:rsidR="00726D4E" w:rsidRPr="00FC4455" w:rsidRDefault="00726D4E" w:rsidP="00D463A5">
            <w:pPr>
              <w:pStyle w:val="1"/>
              <w:autoSpaceDE w:val="0"/>
              <w:autoSpaceDN w:val="0"/>
              <w:adjustRightInd w:val="0"/>
              <w:snapToGrid w:val="0"/>
              <w:ind w:left="0"/>
              <w:jc w:val="left"/>
              <w:rPr>
                <w:sz w:val="18"/>
                <w:szCs w:val="18"/>
              </w:rPr>
            </w:pPr>
            <w:r w:rsidRPr="00FC4455">
              <w:rPr>
                <w:rFonts w:hint="eastAsia"/>
                <w:sz w:val="18"/>
                <w:szCs w:val="18"/>
              </w:rPr>
              <w:t>【</w:t>
            </w:r>
            <w:r w:rsidRPr="00FC4455">
              <w:rPr>
                <w:rFonts w:hint="eastAsia"/>
                <w:sz w:val="18"/>
                <w:szCs w:val="18"/>
              </w:rPr>
              <w:t>2-4-5</w:t>
            </w:r>
            <w:r w:rsidRPr="00FC4455">
              <w:rPr>
                <w:rFonts w:hint="eastAsia"/>
                <w:sz w:val="18"/>
                <w:szCs w:val="18"/>
              </w:rPr>
              <w:t>】国际化</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出国学生比例值</w:t>
            </w:r>
            <w:r w:rsidRPr="00FC4455">
              <w:rPr>
                <w:rFonts w:ascii="宋体" w:cs="Adobe Song Std L"/>
                <w:kern w:val="0"/>
                <w:sz w:val="18"/>
                <w:szCs w:val="18"/>
              </w:rPr>
              <w:t>=</w:t>
            </w:r>
            <w:r w:rsidRPr="00FC4455">
              <w:rPr>
                <w:rFonts w:ascii="宋体" w:cs="Adobe Song Std L" w:hint="eastAsia"/>
                <w:kern w:val="0"/>
                <w:sz w:val="18"/>
                <w:szCs w:val="18"/>
              </w:rPr>
              <w:t>（出国出境交流人次数/学生</w:t>
            </w:r>
            <w:r w:rsidRPr="00FC4455">
              <w:rPr>
                <w:rFonts w:ascii="宋体" w:cs="Adobe Song Std L"/>
                <w:kern w:val="0"/>
                <w:sz w:val="18"/>
                <w:szCs w:val="18"/>
              </w:rPr>
              <w:t>总</w:t>
            </w:r>
            <w:r w:rsidRPr="00FC4455">
              <w:rPr>
                <w:rFonts w:ascii="宋体" w:cs="Adobe Song Std L" w:hint="eastAsia"/>
                <w:kern w:val="0"/>
                <w:sz w:val="18"/>
                <w:szCs w:val="18"/>
              </w:rPr>
              <w:t>人数）</w:t>
            </w:r>
            <w:r w:rsidRPr="00FC4455">
              <w:rPr>
                <w:rFonts w:ascii="宋体" w:cs="Adobe Song Std L"/>
                <w:kern w:val="0"/>
                <w:sz w:val="18"/>
                <w:szCs w:val="18"/>
              </w:rPr>
              <w:t xml:space="preserve"> </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（学院值/最高学院值</w:t>
            </w:r>
            <w:r w:rsidRPr="00FC4455">
              <w:rPr>
                <w:rFonts w:ascii="宋体" w:cs="Adobe Song Std L"/>
                <w:kern w:val="0"/>
                <w:sz w:val="18"/>
                <w:szCs w:val="18"/>
              </w:rPr>
              <w:t>）</w:t>
            </w:r>
            <w:r w:rsidRPr="00FC4455">
              <w:rPr>
                <w:rFonts w:ascii="宋体" w:cs="Adobe Song Std L" w:hint="eastAsia"/>
                <w:kern w:val="0"/>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w:t>
            </w:r>
            <w:r w:rsidRPr="00FC4455">
              <w:rPr>
                <w:rFonts w:ascii="宋体" w:cs="Adobe Song Std L"/>
                <w:kern w:val="0"/>
                <w:sz w:val="18"/>
                <w:szCs w:val="18"/>
              </w:rPr>
              <w:t>管理与运行</w:t>
            </w:r>
          </w:p>
          <w:p w:rsidR="00726D4E" w:rsidRPr="00FC4455" w:rsidRDefault="00726D4E" w:rsidP="0066645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w:t>
            </w:r>
            <w:r w:rsidR="0066645D">
              <w:rPr>
                <w:rFonts w:ascii="宋体" w:cs="Adobe Song Std L" w:hint="eastAsia"/>
                <w:kern w:val="0"/>
                <w:sz w:val="18"/>
                <w:szCs w:val="18"/>
              </w:rPr>
              <w:t>19</w:t>
            </w:r>
            <w:r w:rsidRPr="00FC4455">
              <w:rPr>
                <w:rFonts w:ascii="宋体" w:cs="Adobe Song Std L" w:hint="eastAsia"/>
                <w:kern w:val="0"/>
                <w:sz w:val="18"/>
                <w:szCs w:val="18"/>
              </w:rPr>
              <w:t>分</w:t>
            </w:r>
            <w:r w:rsidRPr="00FC4455">
              <w:rPr>
                <w:rFonts w:ascii="宋体" w:cs="Adobe Song Std L"/>
                <w:kern w:val="0"/>
                <w:sz w:val="18"/>
                <w:szCs w:val="18"/>
              </w:rPr>
              <w:t>）</w:t>
            </w: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【3-1】</w:t>
            </w:r>
            <w:r w:rsidRPr="00FC4455">
              <w:rPr>
                <w:rFonts w:hint="eastAsia"/>
                <w:sz w:val="18"/>
                <w:szCs w:val="18"/>
              </w:rPr>
              <w:t>教授</w:t>
            </w:r>
            <w:r w:rsidRPr="00FC4455">
              <w:rPr>
                <w:sz w:val="18"/>
                <w:szCs w:val="18"/>
              </w:rPr>
              <w:t>上课情况</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hint="eastAsia"/>
                <w:sz w:val="18"/>
                <w:szCs w:val="18"/>
              </w:rPr>
              <w:t>得分</w:t>
            </w:r>
            <w:r w:rsidRPr="00FC4455">
              <w:rPr>
                <w:sz w:val="18"/>
                <w:szCs w:val="18"/>
              </w:rPr>
              <w:t>=</w:t>
            </w:r>
            <w:r w:rsidRPr="00FC4455">
              <w:rPr>
                <w:position w:val="-26"/>
                <w:sz w:val="18"/>
                <w:szCs w:val="18"/>
              </w:rPr>
              <w:object w:dxaOrig="3700"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150.75pt;height:26.25pt;mso-position-horizontal-relative:page;mso-position-vertical-relative:page" o:ole="">
                  <v:imagedata r:id="rId8" o:title=""/>
                </v:shape>
                <o:OLEObject Type="Embed" ProgID="Equation.DSMT4" ShapeID="对象 1" DrawAspect="Content" ObjectID="_1538296612" r:id="rId9"/>
              </w:object>
            </w:r>
            <w:r w:rsidRPr="00FC4455">
              <w:rPr>
                <w:sz w:val="18"/>
                <w:szCs w:val="18"/>
              </w:rPr>
              <w:t>*</w:t>
            </w:r>
            <w:r w:rsidRPr="00FC4455">
              <w:rPr>
                <w:sz w:val="18"/>
                <w:szCs w:val="18"/>
              </w:rPr>
              <w:t>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【3-2】专业</w:t>
            </w:r>
            <w:r w:rsidRPr="00FC4455">
              <w:rPr>
                <w:rFonts w:ascii="宋体" w:cs="Adobe Song Std L"/>
                <w:kern w:val="0"/>
                <w:sz w:val="18"/>
                <w:szCs w:val="18"/>
              </w:rPr>
              <w:t>基础课及专业</w:t>
            </w:r>
            <w:r w:rsidRPr="00FC4455">
              <w:rPr>
                <w:rFonts w:ascii="宋体" w:cs="Adobe Song Std L" w:hint="eastAsia"/>
                <w:kern w:val="0"/>
                <w:sz w:val="18"/>
                <w:szCs w:val="18"/>
              </w:rPr>
              <w:t>课</w:t>
            </w:r>
            <w:r w:rsidRPr="00FC4455">
              <w:rPr>
                <w:rFonts w:ascii="宋体" w:cs="Adobe Song Std L"/>
                <w:kern w:val="0"/>
                <w:sz w:val="18"/>
                <w:szCs w:val="18"/>
              </w:rPr>
              <w:t>教学班规模</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rPr>
                <w:sz w:val="18"/>
                <w:szCs w:val="18"/>
              </w:rPr>
            </w:pPr>
            <w:r w:rsidRPr="00FC4455">
              <w:rPr>
                <w:rFonts w:hint="eastAsia"/>
                <w:sz w:val="18"/>
                <w:szCs w:val="18"/>
              </w:rPr>
              <w:t>得分</w:t>
            </w:r>
            <w:r w:rsidRPr="00FC4455">
              <w:rPr>
                <w:sz w:val="18"/>
                <w:szCs w:val="18"/>
              </w:rPr>
              <w:t>=</w:t>
            </w:r>
            <w:r w:rsidRPr="00FC4455">
              <w:rPr>
                <w:rFonts w:hint="eastAsia"/>
                <w:sz w:val="18"/>
                <w:szCs w:val="18"/>
              </w:rPr>
              <w:t>Min</w:t>
            </w:r>
            <w:r w:rsidRPr="00FC4455">
              <w:rPr>
                <w:rFonts w:hint="eastAsia"/>
                <w:sz w:val="18"/>
                <w:szCs w:val="18"/>
              </w:rPr>
              <w:t>（</w:t>
            </w:r>
            <w:r w:rsidRPr="00FC4455">
              <w:rPr>
                <w:position w:val="-24"/>
                <w:sz w:val="18"/>
                <w:szCs w:val="18"/>
              </w:rPr>
              <w:object w:dxaOrig="1980" w:dyaOrig="619">
                <v:shape id="对象 3" o:spid="_x0000_i1026" type="#_x0000_t75" style="width:88.5pt;height:27.75pt" o:ole="">
                  <v:imagedata r:id="rId10" o:title=""/>
                </v:shape>
                <o:OLEObject Type="Embed" ProgID="Equation.DSMT4" ShapeID="对象 3" DrawAspect="Content" ObjectID="_1538296613" r:id="rId11"/>
              </w:object>
            </w:r>
            <w:r w:rsidRPr="00FC4455">
              <w:rPr>
                <w:rFonts w:hint="eastAsia"/>
                <w:sz w:val="18"/>
                <w:szCs w:val="18"/>
              </w:rPr>
              <w:t>，</w:t>
            </w:r>
            <w:r w:rsidRPr="00FC4455">
              <w:rPr>
                <w:rFonts w:hint="eastAsia"/>
                <w:sz w:val="18"/>
                <w:szCs w:val="18"/>
              </w:rPr>
              <w:t>1</w:t>
            </w:r>
            <w:r w:rsidRPr="00FC4455">
              <w:rPr>
                <w:rFonts w:hint="eastAsia"/>
                <w:sz w:val="18"/>
                <w:szCs w:val="18"/>
              </w:rPr>
              <w:t>）</w:t>
            </w:r>
            <w:r w:rsidRPr="00FC4455">
              <w:rPr>
                <w:rFonts w:hint="eastAsia"/>
                <w:sz w:val="18"/>
                <w:szCs w:val="18"/>
              </w:rPr>
              <w:t>*</w:t>
            </w:r>
            <w:r w:rsidRPr="00FC4455">
              <w:rPr>
                <w:sz w:val="18"/>
                <w:szCs w:val="18"/>
              </w:rPr>
              <w:t>分值</w:t>
            </w:r>
          </w:p>
          <w:p w:rsidR="00726D4E" w:rsidRPr="00FC4455" w:rsidRDefault="00726D4E" w:rsidP="00D463A5">
            <w:pPr>
              <w:rPr>
                <w:sz w:val="18"/>
                <w:szCs w:val="18"/>
              </w:rPr>
            </w:pPr>
            <w:r w:rsidRPr="00FC4455">
              <w:rPr>
                <w:rFonts w:hint="eastAsia"/>
                <w:sz w:val="18"/>
                <w:szCs w:val="18"/>
              </w:rPr>
              <w:t>a:</w:t>
            </w:r>
            <w:r w:rsidRPr="00FC4455">
              <w:rPr>
                <w:rFonts w:hint="eastAsia"/>
                <w:sz w:val="18"/>
                <w:szCs w:val="18"/>
              </w:rPr>
              <w:t>不超过</w:t>
            </w:r>
            <w:r w:rsidRPr="00FC4455">
              <w:rPr>
                <w:rFonts w:hint="eastAsia"/>
                <w:sz w:val="18"/>
                <w:szCs w:val="18"/>
              </w:rPr>
              <w:t>35</w:t>
            </w:r>
            <w:r w:rsidRPr="00FC4455">
              <w:rPr>
                <w:rFonts w:hint="eastAsia"/>
                <w:sz w:val="18"/>
                <w:szCs w:val="18"/>
              </w:rPr>
              <w:t>人教学班数；</w:t>
            </w:r>
            <w:r w:rsidRPr="00FC4455">
              <w:rPr>
                <w:rFonts w:hint="eastAsia"/>
                <w:sz w:val="18"/>
                <w:szCs w:val="18"/>
              </w:rPr>
              <w:t>b:36~68</w:t>
            </w:r>
            <w:r w:rsidRPr="00FC4455">
              <w:rPr>
                <w:rFonts w:hint="eastAsia"/>
                <w:sz w:val="18"/>
                <w:szCs w:val="18"/>
              </w:rPr>
              <w:t>人教学班数；</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hint="eastAsia"/>
                <w:sz w:val="18"/>
                <w:szCs w:val="18"/>
              </w:rPr>
              <w:t>c</w:t>
            </w:r>
            <w:r w:rsidRPr="00FC4455">
              <w:rPr>
                <w:rFonts w:hint="eastAsia"/>
                <w:sz w:val="18"/>
                <w:szCs w:val="18"/>
              </w:rPr>
              <w:t>：</w:t>
            </w:r>
            <w:r w:rsidRPr="00FC4455">
              <w:rPr>
                <w:rFonts w:hint="eastAsia"/>
                <w:sz w:val="18"/>
                <w:szCs w:val="18"/>
              </w:rPr>
              <w:t>69~100</w:t>
            </w:r>
            <w:r w:rsidRPr="00FC4455">
              <w:rPr>
                <w:rFonts w:hint="eastAsia"/>
                <w:sz w:val="18"/>
                <w:szCs w:val="18"/>
              </w:rPr>
              <w:t>人教学班数；</w:t>
            </w:r>
            <w:r w:rsidRPr="00FC4455">
              <w:rPr>
                <w:rFonts w:hint="eastAsia"/>
                <w:sz w:val="18"/>
                <w:szCs w:val="18"/>
              </w:rPr>
              <w:t>d:100</w:t>
            </w:r>
            <w:r w:rsidRPr="00FC4455">
              <w:rPr>
                <w:rFonts w:hint="eastAsia"/>
                <w:sz w:val="18"/>
                <w:szCs w:val="18"/>
              </w:rPr>
              <w:t>人以上教学班数。</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【3-3】教学</w:t>
            </w:r>
            <w:r w:rsidRPr="00FC4455">
              <w:rPr>
                <w:rFonts w:ascii="宋体" w:cs="Adobe Song Std L"/>
                <w:kern w:val="0"/>
                <w:sz w:val="18"/>
                <w:szCs w:val="18"/>
              </w:rPr>
              <w:t>运行</w:t>
            </w:r>
            <w:r w:rsidRPr="00FC4455">
              <w:rPr>
                <w:rFonts w:ascii="宋体" w:cs="Adobe Song Std L" w:hint="eastAsia"/>
                <w:kern w:val="0"/>
                <w:sz w:val="18"/>
                <w:szCs w:val="18"/>
              </w:rPr>
              <w:t>情况</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专家评分及统计数据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自评报告及学校评估（含在年度报告中）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6</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【3-4】基层</w:t>
            </w:r>
            <w:r w:rsidRPr="00FC4455">
              <w:rPr>
                <w:rFonts w:ascii="宋体" w:cs="Adobe Song Std L"/>
                <w:kern w:val="0"/>
                <w:sz w:val="18"/>
                <w:szCs w:val="18"/>
              </w:rPr>
              <w:t>教学组织</w:t>
            </w:r>
            <w:r w:rsidRPr="00FC4455">
              <w:rPr>
                <w:rFonts w:ascii="宋体" w:cs="Adobe Song Std L" w:hint="eastAsia"/>
                <w:kern w:val="0"/>
                <w:sz w:val="18"/>
                <w:szCs w:val="18"/>
              </w:rPr>
              <w:t>、</w:t>
            </w:r>
            <w:r w:rsidRPr="00FC4455">
              <w:rPr>
                <w:rFonts w:hint="eastAsia"/>
                <w:sz w:val="18"/>
                <w:szCs w:val="18"/>
              </w:rPr>
              <w:t>校级教学团队</w:t>
            </w:r>
            <w:r w:rsidRPr="00FC4455">
              <w:rPr>
                <w:rFonts w:ascii="宋体" w:cs="Adobe Song Std L"/>
                <w:kern w:val="0"/>
                <w:sz w:val="18"/>
                <w:szCs w:val="18"/>
              </w:rPr>
              <w:t>建设</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920CD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自评报告（含开学的申报</w:t>
            </w:r>
            <w:r>
              <w:rPr>
                <w:rFonts w:ascii="宋体" w:cs="Adobe Song Std L" w:hint="eastAsia"/>
                <w:kern w:val="0"/>
                <w:sz w:val="18"/>
                <w:szCs w:val="18"/>
              </w:rPr>
              <w:t>，</w:t>
            </w:r>
            <w:r w:rsidRPr="00FC4455">
              <w:rPr>
                <w:rFonts w:ascii="宋体" w:cs="Adobe Song Std L" w:hint="eastAsia"/>
                <w:kern w:val="0"/>
                <w:sz w:val="18"/>
                <w:szCs w:val="18"/>
              </w:rPr>
              <w:t>并含在年度报告中）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D463A5">
        <w:trPr>
          <w:trHeight w:val="34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【3-5】教学研讨、教学培训、教学类竞赛参与情况</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 xml:space="preserve">教学研讨、教学培训: </w:t>
            </w:r>
            <w:r w:rsidRPr="00FC4455">
              <w:rPr>
                <w:rFonts w:ascii="宋体" w:cs="Adobe Song Std L"/>
                <w:kern w:val="0"/>
                <w:sz w:val="18"/>
                <w:szCs w:val="18"/>
              </w:rPr>
              <w:t>S1=</w:t>
            </w:r>
            <w:r w:rsidRPr="00FC4455">
              <w:rPr>
                <w:rFonts w:ascii="宋体" w:cs="Adobe Song Std L" w:hint="eastAsia"/>
                <w:kern w:val="0"/>
                <w:sz w:val="18"/>
                <w:szCs w:val="18"/>
              </w:rPr>
              <w:t>（参与次数/要求参与次数*分值/2）</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教学类竞赛：S</w:t>
            </w:r>
            <w:r w:rsidRPr="00FC4455">
              <w:rPr>
                <w:rFonts w:ascii="宋体" w:cs="Adobe Song Std L"/>
                <w:kern w:val="0"/>
                <w:sz w:val="18"/>
                <w:szCs w:val="18"/>
              </w:rPr>
              <w:t>2=</w:t>
            </w:r>
            <w:r w:rsidRPr="00FC4455">
              <w:rPr>
                <w:rFonts w:ascii="宋体" w:cs="Adobe Song Std L" w:hint="eastAsia"/>
                <w:kern w:val="0"/>
                <w:sz w:val="18"/>
                <w:szCs w:val="18"/>
              </w:rPr>
              <w:t>（参与</w:t>
            </w:r>
            <w:proofErr w:type="gramStart"/>
            <w:r w:rsidRPr="00FC4455">
              <w:rPr>
                <w:rFonts w:ascii="宋体" w:cs="Adobe Song Std L" w:hint="eastAsia"/>
                <w:kern w:val="0"/>
                <w:sz w:val="18"/>
                <w:szCs w:val="18"/>
              </w:rPr>
              <w:t>人次/</w:t>
            </w:r>
            <w:proofErr w:type="gramEnd"/>
            <w:r w:rsidRPr="00FC4455">
              <w:rPr>
                <w:rFonts w:ascii="宋体" w:cs="Adobe Song Std L" w:hint="eastAsia"/>
                <w:kern w:val="0"/>
                <w:sz w:val="18"/>
                <w:szCs w:val="18"/>
              </w:rPr>
              <w:t>要求参与</w:t>
            </w:r>
            <w:proofErr w:type="gramStart"/>
            <w:r w:rsidRPr="00FC4455">
              <w:rPr>
                <w:rFonts w:ascii="宋体" w:cs="Adobe Song Std L" w:hint="eastAsia"/>
                <w:kern w:val="0"/>
                <w:sz w:val="18"/>
                <w:szCs w:val="18"/>
              </w:rPr>
              <w:t>人次*</w:t>
            </w:r>
            <w:proofErr w:type="gramEnd"/>
            <w:r w:rsidRPr="00FC4455">
              <w:rPr>
                <w:rFonts w:ascii="宋体" w:cs="Adobe Song Std L" w:hint="eastAsia"/>
                <w:kern w:val="0"/>
                <w:sz w:val="18"/>
                <w:szCs w:val="18"/>
              </w:rPr>
              <w:t>分值/2）</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=S1+S2</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9406C6">
        <w:trPr>
          <w:trHeight w:val="56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3824" w:type="dxa"/>
            <w:gridSpan w:val="2"/>
            <w:vAlign w:val="center"/>
          </w:tcPr>
          <w:p w:rsidR="00726D4E" w:rsidRPr="00FC4455" w:rsidRDefault="00726D4E" w:rsidP="00830ECD">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【3-6】教学单位教学</w:t>
            </w:r>
            <w:r w:rsidR="00830ECD" w:rsidRPr="00FC4455">
              <w:rPr>
                <w:rFonts w:ascii="宋体" w:cs="Adobe Song Std L" w:hint="eastAsia"/>
                <w:kern w:val="0"/>
                <w:sz w:val="18"/>
                <w:szCs w:val="18"/>
              </w:rPr>
              <w:t>期中</w:t>
            </w:r>
            <w:r w:rsidRPr="00FC4455">
              <w:rPr>
                <w:rFonts w:ascii="宋体" w:cs="Adobe Song Std L" w:hint="eastAsia"/>
                <w:kern w:val="0"/>
                <w:sz w:val="18"/>
                <w:szCs w:val="18"/>
              </w:rPr>
              <w:t>检查（两个学期）</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专家评分</w:t>
            </w:r>
          </w:p>
        </w:tc>
        <w:tc>
          <w:tcPr>
            <w:tcW w:w="4963" w:type="dxa"/>
            <w:vAlign w:val="center"/>
          </w:tcPr>
          <w:p w:rsidR="00726D4E" w:rsidRPr="00B34CC0" w:rsidRDefault="009F1431" w:rsidP="00830ECD">
            <w:pPr>
              <w:pStyle w:val="1"/>
              <w:autoSpaceDE w:val="0"/>
              <w:autoSpaceDN w:val="0"/>
              <w:adjustRightInd w:val="0"/>
              <w:snapToGrid w:val="0"/>
              <w:ind w:left="0"/>
              <w:rPr>
                <w:rFonts w:ascii="宋体" w:cs="Adobe Song Std L"/>
                <w:kern w:val="0"/>
                <w:sz w:val="18"/>
                <w:szCs w:val="18"/>
              </w:rPr>
            </w:pPr>
            <w:r>
              <w:rPr>
                <w:rFonts w:ascii="宋体" w:cs="Adobe Song Std L" w:hint="eastAsia"/>
                <w:kern w:val="0"/>
                <w:sz w:val="18"/>
                <w:szCs w:val="18"/>
              </w:rPr>
              <w:t>秋</w:t>
            </w:r>
            <w:r w:rsidR="0066645D">
              <w:rPr>
                <w:rFonts w:ascii="宋体" w:cs="Adobe Song Std L" w:hint="eastAsia"/>
                <w:kern w:val="0"/>
                <w:sz w:val="18"/>
                <w:szCs w:val="18"/>
              </w:rPr>
              <w:t>季学期提交</w:t>
            </w:r>
            <w:r w:rsidR="00830ECD">
              <w:rPr>
                <w:rFonts w:ascii="宋体" w:cs="Adobe Song Std L" w:hint="eastAsia"/>
                <w:kern w:val="0"/>
                <w:sz w:val="18"/>
                <w:szCs w:val="18"/>
              </w:rPr>
              <w:t>教学</w:t>
            </w:r>
            <w:r w:rsidR="00726D4E" w:rsidRPr="00B34CC0">
              <w:rPr>
                <w:rFonts w:ascii="宋体" w:cs="Adobe Song Std L" w:hint="eastAsia"/>
                <w:kern w:val="0"/>
                <w:sz w:val="18"/>
                <w:szCs w:val="18"/>
              </w:rPr>
              <w:t>期</w:t>
            </w:r>
            <w:r w:rsidR="00830ECD" w:rsidRPr="00B34CC0">
              <w:rPr>
                <w:rFonts w:ascii="宋体" w:cs="Adobe Song Std L" w:hint="eastAsia"/>
                <w:kern w:val="0"/>
                <w:sz w:val="18"/>
                <w:szCs w:val="18"/>
              </w:rPr>
              <w:t>中</w:t>
            </w:r>
            <w:r w:rsidR="00830ECD">
              <w:rPr>
                <w:rFonts w:ascii="宋体" w:cs="Adobe Song Std L" w:hint="eastAsia"/>
                <w:kern w:val="0"/>
                <w:sz w:val="18"/>
                <w:szCs w:val="18"/>
              </w:rPr>
              <w:t>检查总结</w:t>
            </w:r>
            <w:r w:rsidR="0066645D">
              <w:rPr>
                <w:rFonts w:ascii="宋体" w:cs="Adobe Song Std L" w:hint="eastAsia"/>
                <w:kern w:val="0"/>
                <w:sz w:val="18"/>
                <w:szCs w:val="18"/>
              </w:rPr>
              <w:t>，</w:t>
            </w:r>
            <w:r>
              <w:rPr>
                <w:rFonts w:ascii="宋体" w:cs="Adobe Song Std L" w:hint="eastAsia"/>
                <w:kern w:val="0"/>
                <w:sz w:val="18"/>
                <w:szCs w:val="18"/>
              </w:rPr>
              <w:t>春</w:t>
            </w:r>
            <w:r w:rsidR="0066645D">
              <w:rPr>
                <w:rFonts w:ascii="宋体" w:cs="Adobe Song Std L" w:hint="eastAsia"/>
                <w:kern w:val="0"/>
                <w:sz w:val="18"/>
                <w:szCs w:val="18"/>
              </w:rPr>
              <w:t>季学期</w:t>
            </w:r>
            <w:r w:rsidR="00830ECD">
              <w:rPr>
                <w:rFonts w:ascii="宋体" w:cs="Adobe Song Std L" w:hint="eastAsia"/>
                <w:kern w:val="0"/>
                <w:sz w:val="18"/>
                <w:szCs w:val="18"/>
              </w:rPr>
              <w:t>教学</w:t>
            </w:r>
            <w:r w:rsidR="0066645D">
              <w:rPr>
                <w:rFonts w:ascii="宋体" w:cs="Adobe Song Std L" w:hint="eastAsia"/>
                <w:kern w:val="0"/>
                <w:sz w:val="18"/>
                <w:szCs w:val="18"/>
              </w:rPr>
              <w:t>期</w:t>
            </w:r>
            <w:r w:rsidR="00830ECD">
              <w:rPr>
                <w:rFonts w:ascii="宋体" w:cs="Adobe Song Std L" w:hint="eastAsia"/>
                <w:kern w:val="0"/>
                <w:sz w:val="18"/>
                <w:szCs w:val="18"/>
              </w:rPr>
              <w:t>中</w:t>
            </w:r>
            <w:r w:rsidR="0066645D">
              <w:rPr>
                <w:rFonts w:ascii="宋体" w:cs="Adobe Song Std L" w:hint="eastAsia"/>
                <w:kern w:val="0"/>
                <w:sz w:val="18"/>
                <w:szCs w:val="18"/>
              </w:rPr>
              <w:t>检查</w:t>
            </w:r>
            <w:r w:rsidR="00830ECD">
              <w:rPr>
                <w:rFonts w:ascii="宋体" w:cs="Adobe Song Std L" w:hint="eastAsia"/>
                <w:kern w:val="0"/>
                <w:sz w:val="18"/>
                <w:szCs w:val="18"/>
              </w:rPr>
              <w:t>总结</w:t>
            </w:r>
            <w:r w:rsidR="0066645D">
              <w:rPr>
                <w:rFonts w:ascii="宋体" w:cs="Adobe Song Std L" w:hint="eastAsia"/>
                <w:kern w:val="0"/>
                <w:sz w:val="18"/>
                <w:szCs w:val="18"/>
              </w:rPr>
              <w:t>含在年度报告中</w:t>
            </w:r>
          </w:p>
        </w:tc>
        <w:tc>
          <w:tcPr>
            <w:tcW w:w="706" w:type="dxa"/>
            <w:vAlign w:val="center"/>
          </w:tcPr>
          <w:p w:rsidR="00726D4E" w:rsidRPr="00FC4455" w:rsidRDefault="0066645D" w:rsidP="00D463A5">
            <w:pPr>
              <w:pStyle w:val="1"/>
              <w:autoSpaceDE w:val="0"/>
              <w:autoSpaceDN w:val="0"/>
              <w:adjustRightInd w:val="0"/>
              <w:snapToGrid w:val="0"/>
              <w:ind w:left="0"/>
              <w:jc w:val="center"/>
              <w:rPr>
                <w:rFonts w:ascii="宋体" w:cs="Adobe Song Std L"/>
                <w:kern w:val="0"/>
                <w:sz w:val="18"/>
                <w:szCs w:val="18"/>
              </w:rPr>
            </w:pPr>
            <w:r>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688"/>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lastRenderedPageBreak/>
              <w:t>4</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w:t>
            </w:r>
            <w:r w:rsidRPr="00FC4455">
              <w:rPr>
                <w:rFonts w:ascii="宋体" w:cs="Adobe Song Std L"/>
                <w:kern w:val="0"/>
                <w:sz w:val="18"/>
                <w:szCs w:val="18"/>
              </w:rPr>
              <w:t>改革与业绩</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（15分</w:t>
            </w:r>
            <w:r w:rsidRPr="00FC4455">
              <w:rPr>
                <w:rFonts w:ascii="宋体" w:cs="Adobe Song Std L"/>
                <w:kern w:val="0"/>
                <w:sz w:val="18"/>
                <w:szCs w:val="18"/>
              </w:rPr>
              <w:t>）</w:t>
            </w: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【4-1】校级</w:t>
            </w:r>
            <w:r w:rsidRPr="00FC4455">
              <w:rPr>
                <w:rFonts w:ascii="宋体" w:cs="Adobe Song Std L"/>
                <w:kern w:val="0"/>
                <w:sz w:val="18"/>
                <w:szCs w:val="18"/>
              </w:rPr>
              <w:t>（</w:t>
            </w:r>
            <w:r w:rsidRPr="00FC4455">
              <w:rPr>
                <w:rFonts w:ascii="宋体" w:cs="Adobe Song Std L" w:hint="eastAsia"/>
                <w:kern w:val="0"/>
                <w:sz w:val="18"/>
                <w:szCs w:val="18"/>
              </w:rPr>
              <w:t>含</w:t>
            </w:r>
            <w:r w:rsidRPr="00FC4455">
              <w:rPr>
                <w:rFonts w:ascii="宋体" w:cs="Adobe Song Std L"/>
                <w:kern w:val="0"/>
                <w:sz w:val="18"/>
                <w:szCs w:val="18"/>
              </w:rPr>
              <w:t>）</w:t>
            </w:r>
            <w:r w:rsidRPr="00FC4455">
              <w:rPr>
                <w:rFonts w:ascii="宋体" w:cs="Adobe Song Std L" w:hint="eastAsia"/>
                <w:kern w:val="0"/>
                <w:sz w:val="18"/>
                <w:szCs w:val="18"/>
              </w:rPr>
              <w:t>以上</w:t>
            </w:r>
            <w:r w:rsidRPr="00FC4455">
              <w:rPr>
                <w:rFonts w:ascii="宋体" w:cs="Adobe Song Std L"/>
                <w:kern w:val="0"/>
                <w:sz w:val="18"/>
                <w:szCs w:val="18"/>
              </w:rPr>
              <w:t>教改项目</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w:t>
            </w:r>
            <w:r w:rsidRPr="00FC4455">
              <w:rPr>
                <w:rFonts w:ascii="宋体" w:cs="Adobe Song Std L"/>
                <w:kern w:val="0"/>
                <w:sz w:val="18"/>
                <w:szCs w:val="18"/>
              </w:rPr>
              <w:t>数量=</w:t>
            </w:r>
            <w:r w:rsidRPr="00FC4455">
              <w:rPr>
                <w:rFonts w:ascii="宋体" w:cs="Adobe Song Std L" w:hint="eastAsia"/>
                <w:kern w:val="0"/>
                <w:sz w:val="18"/>
                <w:szCs w:val="18"/>
              </w:rPr>
              <w:t>国家级教改*3.0+省级教改*2.0</w:t>
            </w:r>
            <w:r w:rsidRPr="00FC4455">
              <w:rPr>
                <w:rFonts w:ascii="宋体" w:cs="Adobe Song Std L"/>
                <w:kern w:val="0"/>
                <w:sz w:val="18"/>
                <w:szCs w:val="18"/>
              </w:rPr>
              <w:t>+</w:t>
            </w:r>
            <w:r w:rsidRPr="00FC4455">
              <w:rPr>
                <w:rFonts w:ascii="宋体" w:cs="Adobe Song Std L" w:hint="eastAsia"/>
                <w:kern w:val="0"/>
                <w:sz w:val="18"/>
                <w:szCs w:val="18"/>
              </w:rPr>
              <w:t>校级教改*1.0</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1138"/>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【4-2】校级（含</w:t>
            </w:r>
            <w:r w:rsidRPr="00FC4455">
              <w:rPr>
                <w:rFonts w:ascii="宋体" w:cs="Adobe Song Std L"/>
                <w:kern w:val="0"/>
                <w:sz w:val="18"/>
                <w:szCs w:val="18"/>
              </w:rPr>
              <w:t>）</w:t>
            </w:r>
            <w:r w:rsidRPr="00FC4455">
              <w:rPr>
                <w:rFonts w:ascii="宋体" w:cs="Adobe Song Std L" w:hint="eastAsia"/>
                <w:kern w:val="0"/>
                <w:sz w:val="18"/>
                <w:szCs w:val="18"/>
              </w:rPr>
              <w:t>以上</w:t>
            </w:r>
            <w:r w:rsidRPr="00FC4455">
              <w:rPr>
                <w:rFonts w:ascii="宋体" w:cs="Adobe Song Std L"/>
                <w:kern w:val="0"/>
                <w:sz w:val="18"/>
                <w:szCs w:val="18"/>
              </w:rPr>
              <w:t>教学获奖</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学院数量</w:t>
            </w:r>
            <w:r w:rsidRPr="00FC4455">
              <w:rPr>
                <w:rFonts w:ascii="宋体" w:cs="Adobe Song Std L"/>
                <w:kern w:val="0"/>
                <w:sz w:val="18"/>
                <w:szCs w:val="18"/>
              </w:rPr>
              <w:t>=</w:t>
            </w:r>
            <w:r w:rsidRPr="00FC4455">
              <w:rPr>
                <w:rFonts w:ascii="宋体" w:cs="Adobe Song Std L" w:hint="eastAsia"/>
                <w:kern w:val="0"/>
                <w:sz w:val="18"/>
                <w:szCs w:val="18"/>
              </w:rPr>
              <w:t>国家级一等奖*5.0</w:t>
            </w:r>
            <w:r w:rsidRPr="00FC4455">
              <w:rPr>
                <w:rFonts w:ascii="宋体" w:cs="Adobe Song Std L"/>
                <w:kern w:val="0"/>
                <w:sz w:val="18"/>
                <w:szCs w:val="18"/>
              </w:rPr>
              <w:t>+</w:t>
            </w:r>
            <w:r w:rsidRPr="00FC4455">
              <w:rPr>
                <w:rFonts w:ascii="宋体" w:cs="Adobe Song Std L" w:hint="eastAsia"/>
                <w:kern w:val="0"/>
                <w:sz w:val="18"/>
                <w:szCs w:val="18"/>
              </w:rPr>
              <w:t>国家级二等奖*4.0</w:t>
            </w:r>
            <w:r w:rsidRPr="00FC4455">
              <w:rPr>
                <w:rFonts w:ascii="宋体" w:cs="Adobe Song Std L"/>
                <w:kern w:val="0"/>
                <w:sz w:val="18"/>
                <w:szCs w:val="18"/>
              </w:rPr>
              <w:t>+</w:t>
            </w:r>
            <w:r w:rsidRPr="00FC4455">
              <w:rPr>
                <w:rFonts w:ascii="宋体" w:cs="Adobe Song Std L" w:hint="eastAsia"/>
                <w:kern w:val="0"/>
                <w:sz w:val="18"/>
                <w:szCs w:val="18"/>
              </w:rPr>
              <w:t>国家级三等奖*3.0+省级一等奖*3.0</w:t>
            </w:r>
            <w:r w:rsidRPr="00FC4455">
              <w:rPr>
                <w:rFonts w:ascii="宋体" w:cs="Adobe Song Std L"/>
                <w:kern w:val="0"/>
                <w:sz w:val="18"/>
                <w:szCs w:val="18"/>
              </w:rPr>
              <w:t>+</w:t>
            </w:r>
            <w:r w:rsidRPr="00FC4455">
              <w:rPr>
                <w:rFonts w:ascii="宋体" w:cs="Adobe Song Std L" w:hint="eastAsia"/>
                <w:kern w:val="0"/>
                <w:sz w:val="18"/>
                <w:szCs w:val="18"/>
              </w:rPr>
              <w:t>省级二等奖*2.0</w:t>
            </w:r>
            <w:r w:rsidRPr="00FC4455">
              <w:rPr>
                <w:rFonts w:ascii="宋体" w:cs="Adobe Song Std L"/>
                <w:kern w:val="0"/>
                <w:sz w:val="18"/>
                <w:szCs w:val="18"/>
              </w:rPr>
              <w:t>+</w:t>
            </w:r>
            <w:r w:rsidRPr="00FC4455">
              <w:rPr>
                <w:rFonts w:ascii="宋体" w:cs="Adobe Song Std L" w:hint="eastAsia"/>
                <w:kern w:val="0"/>
                <w:sz w:val="18"/>
                <w:szCs w:val="18"/>
              </w:rPr>
              <w:t>省级三等奖*1.0</w:t>
            </w:r>
            <w:r w:rsidRPr="00FC4455">
              <w:rPr>
                <w:rFonts w:ascii="宋体" w:cs="Adobe Song Std L"/>
                <w:kern w:val="0"/>
                <w:sz w:val="18"/>
                <w:szCs w:val="18"/>
              </w:rPr>
              <w:t>+</w:t>
            </w:r>
            <w:r w:rsidRPr="00FC4455">
              <w:rPr>
                <w:rFonts w:ascii="宋体" w:cs="Adobe Song Std L" w:hint="eastAsia"/>
                <w:kern w:val="0"/>
                <w:sz w:val="18"/>
                <w:szCs w:val="18"/>
              </w:rPr>
              <w:t>校级一等奖*1.0</w:t>
            </w:r>
            <w:r w:rsidRPr="00FC4455">
              <w:rPr>
                <w:rFonts w:ascii="宋体" w:cs="Adobe Song Std L"/>
                <w:kern w:val="0"/>
                <w:sz w:val="18"/>
                <w:szCs w:val="18"/>
              </w:rPr>
              <w:t>+</w:t>
            </w:r>
            <w:r w:rsidRPr="00FC4455">
              <w:rPr>
                <w:rFonts w:ascii="宋体" w:cs="Adobe Song Std L" w:hint="eastAsia"/>
                <w:kern w:val="0"/>
                <w:sz w:val="18"/>
                <w:szCs w:val="18"/>
              </w:rPr>
              <w:t>校级二等奖*0.7</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700"/>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【4-3】</w:t>
            </w:r>
            <w:r w:rsidRPr="00FC4455">
              <w:rPr>
                <w:rFonts w:ascii="宋体" w:cs="宋体" w:hint="eastAsia"/>
                <w:sz w:val="18"/>
                <w:szCs w:val="18"/>
              </w:rPr>
              <w:t>校级（含）以上课程建设项目</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w:t>
            </w:r>
            <w:r w:rsidRPr="00FC4455">
              <w:rPr>
                <w:rFonts w:ascii="宋体" w:cs="Adobe Song Std L"/>
                <w:kern w:val="0"/>
                <w:sz w:val="18"/>
                <w:szCs w:val="18"/>
              </w:rPr>
              <w:t>数量</w:t>
            </w:r>
            <w:r w:rsidRPr="00FC4455">
              <w:rPr>
                <w:rFonts w:ascii="宋体" w:cs="Adobe Song Std L" w:hint="eastAsia"/>
                <w:kern w:val="0"/>
                <w:sz w:val="18"/>
                <w:szCs w:val="18"/>
              </w:rPr>
              <w:t>=国家级*3.0</w:t>
            </w:r>
            <w:r w:rsidRPr="00FC4455">
              <w:rPr>
                <w:rFonts w:ascii="宋体" w:cs="Adobe Song Std L"/>
                <w:kern w:val="0"/>
                <w:sz w:val="18"/>
                <w:szCs w:val="18"/>
              </w:rPr>
              <w:t>+</w:t>
            </w:r>
            <w:r w:rsidRPr="00FC4455">
              <w:rPr>
                <w:rFonts w:ascii="宋体" w:cs="Adobe Song Std L" w:hint="eastAsia"/>
                <w:kern w:val="0"/>
                <w:sz w:val="18"/>
                <w:szCs w:val="18"/>
              </w:rPr>
              <w:t>省级*2.0</w:t>
            </w:r>
            <w:r w:rsidRPr="00FC4455">
              <w:rPr>
                <w:rFonts w:ascii="宋体" w:cs="Adobe Song Std L"/>
                <w:kern w:val="0"/>
                <w:sz w:val="18"/>
                <w:szCs w:val="18"/>
              </w:rPr>
              <w:t>+</w:t>
            </w:r>
            <w:r w:rsidRPr="00FC4455">
              <w:rPr>
                <w:rFonts w:ascii="宋体" w:cs="Adobe Song Std L" w:hint="eastAsia"/>
                <w:kern w:val="0"/>
                <w:sz w:val="18"/>
                <w:szCs w:val="18"/>
              </w:rPr>
              <w:t>校级*1.0</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696"/>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D463A5">
            <w:pPr>
              <w:pStyle w:val="1"/>
              <w:autoSpaceDE w:val="0"/>
              <w:autoSpaceDN w:val="0"/>
              <w:adjustRightInd w:val="0"/>
              <w:snapToGrid w:val="0"/>
              <w:ind w:left="0"/>
              <w:rPr>
                <w:sz w:val="18"/>
                <w:szCs w:val="18"/>
              </w:rPr>
            </w:pPr>
            <w:r w:rsidRPr="00FC4455">
              <w:rPr>
                <w:rFonts w:ascii="宋体" w:cs="Adobe Song Std L" w:hint="eastAsia"/>
                <w:kern w:val="0"/>
                <w:sz w:val="18"/>
                <w:szCs w:val="18"/>
              </w:rPr>
              <w:t>【4-4】</w:t>
            </w:r>
            <w:r w:rsidRPr="00FC4455">
              <w:rPr>
                <w:rFonts w:ascii="宋体" w:cs="宋体" w:hint="eastAsia"/>
                <w:sz w:val="18"/>
                <w:szCs w:val="18"/>
              </w:rPr>
              <w:t>校级（含）以上教材建设项目</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学院数量=国家级*3.0</w:t>
            </w:r>
            <w:r w:rsidRPr="00FC4455">
              <w:rPr>
                <w:rFonts w:ascii="宋体" w:cs="Adobe Song Std L"/>
                <w:kern w:val="0"/>
                <w:sz w:val="18"/>
                <w:szCs w:val="18"/>
              </w:rPr>
              <w:t>+</w:t>
            </w:r>
            <w:r w:rsidRPr="00FC4455">
              <w:rPr>
                <w:rFonts w:ascii="宋体" w:cs="Adobe Song Std L" w:hint="eastAsia"/>
                <w:kern w:val="0"/>
                <w:sz w:val="18"/>
                <w:szCs w:val="18"/>
              </w:rPr>
              <w:t>省级*2.0</w:t>
            </w:r>
            <w:r w:rsidRPr="00FC4455">
              <w:rPr>
                <w:rFonts w:ascii="宋体" w:cs="Adobe Song Std L"/>
                <w:kern w:val="0"/>
                <w:sz w:val="18"/>
                <w:szCs w:val="18"/>
              </w:rPr>
              <w:t>+</w:t>
            </w:r>
            <w:r w:rsidRPr="00FC4455">
              <w:rPr>
                <w:rFonts w:ascii="宋体" w:cs="Adobe Song Std L" w:hint="eastAsia"/>
                <w:kern w:val="0"/>
                <w:sz w:val="18"/>
                <w:szCs w:val="18"/>
              </w:rPr>
              <w:t>校级*1.0</w:t>
            </w:r>
          </w:p>
          <w:p w:rsidR="00726D4E" w:rsidRPr="00FC4455" w:rsidRDefault="00726D4E" w:rsidP="00D463A5">
            <w:pPr>
              <w:pStyle w:val="1"/>
              <w:autoSpaceDE w:val="0"/>
              <w:autoSpaceDN w:val="0"/>
              <w:adjustRightInd w:val="0"/>
              <w:snapToGrid w:val="0"/>
              <w:spacing w:beforeLines="35" w:before="109"/>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564"/>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C83789"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【4-5】</w:t>
            </w:r>
            <w:r w:rsidRPr="00C83789">
              <w:rPr>
                <w:rFonts w:ascii="宋体" w:cs="Adobe Song Std L" w:hint="eastAsia"/>
                <w:kern w:val="0"/>
                <w:sz w:val="18"/>
                <w:szCs w:val="18"/>
              </w:rPr>
              <w:t>发表教改论文</w:t>
            </w:r>
          </w:p>
        </w:tc>
        <w:tc>
          <w:tcPr>
            <w:tcW w:w="1138" w:type="dxa"/>
            <w:vAlign w:val="center"/>
          </w:tcPr>
          <w:p w:rsidR="00726D4E" w:rsidRPr="00FC4455" w:rsidRDefault="00726D4E" w:rsidP="00D463A5">
            <w:pPr>
              <w:pStyle w:val="1"/>
              <w:autoSpaceDE w:val="0"/>
              <w:autoSpaceDN w:val="0"/>
              <w:adjustRightInd w:val="0"/>
              <w:snapToGrid w:val="0"/>
              <w:ind w:left="0"/>
              <w:jc w:val="center"/>
              <w:rPr>
                <w:sz w:val="18"/>
                <w:szCs w:val="18"/>
              </w:rPr>
            </w:pPr>
            <w:r w:rsidRPr="00FC4455">
              <w:rPr>
                <w:rFonts w:hint="eastAsia"/>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学院数量=CSSCI论文</w:t>
            </w:r>
            <w:r w:rsidRPr="00FC4455">
              <w:rPr>
                <w:rFonts w:ascii="宋体" w:cs="Adobe Song Std L"/>
                <w:kern w:val="0"/>
                <w:sz w:val="18"/>
                <w:szCs w:val="18"/>
              </w:rPr>
              <w:t>*</w:t>
            </w:r>
            <w:r w:rsidRPr="00FC4455">
              <w:rPr>
                <w:rFonts w:ascii="宋体" w:cs="Adobe Song Std L" w:hint="eastAsia"/>
                <w:kern w:val="0"/>
                <w:sz w:val="18"/>
                <w:szCs w:val="18"/>
              </w:rPr>
              <w:t>2.0+普通论文</w:t>
            </w:r>
            <w:r w:rsidRPr="00FC4455">
              <w:rPr>
                <w:rFonts w:ascii="宋体" w:cs="Adobe Song Std L"/>
                <w:kern w:val="0"/>
                <w:sz w:val="18"/>
                <w:szCs w:val="18"/>
              </w:rPr>
              <w:t>*1.0</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w:t>
            </w:r>
            <w:r w:rsidRPr="00FC4455">
              <w:rPr>
                <w:rFonts w:ascii="宋体" w:cs="Adobe Song Std L" w:hint="eastAsia"/>
                <w:kern w:val="0"/>
                <w:sz w:val="18"/>
                <w:szCs w:val="18"/>
              </w:rPr>
              <w:t>学院数量/最高学院数量*分值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2</w:t>
            </w: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544"/>
          <w:jc w:val="center"/>
        </w:trPr>
        <w:tc>
          <w:tcPr>
            <w:tcW w:w="676" w:type="dxa"/>
            <w:vMerge/>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C83789"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【4-6】</w:t>
            </w:r>
            <w:r w:rsidRPr="00C83789">
              <w:rPr>
                <w:rFonts w:ascii="宋体" w:cs="Adobe Song Std L" w:hint="eastAsia"/>
                <w:kern w:val="0"/>
                <w:sz w:val="18"/>
                <w:szCs w:val="18"/>
              </w:rPr>
              <w:t>培养模式创新、特色及其他</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专家评分</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自评报告（含在年度报告中）</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5</w:t>
            </w: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566"/>
          <w:jc w:val="center"/>
        </w:trPr>
        <w:tc>
          <w:tcPr>
            <w:tcW w:w="67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5</w:t>
            </w:r>
          </w:p>
        </w:tc>
        <w:tc>
          <w:tcPr>
            <w:tcW w:w="1274"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教学服务类</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（3分）</w:t>
            </w:r>
          </w:p>
        </w:tc>
        <w:tc>
          <w:tcPr>
            <w:tcW w:w="3824" w:type="dxa"/>
            <w:gridSpan w:val="2"/>
            <w:vAlign w:val="center"/>
          </w:tcPr>
          <w:p w:rsidR="00726D4E" w:rsidRPr="00FC4455"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【5-1】学院对学校及教务处组织的教学服务类活动的参与度</w:t>
            </w:r>
          </w:p>
        </w:tc>
        <w:tc>
          <w:tcPr>
            <w:tcW w:w="1138"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统计数据</w:t>
            </w:r>
          </w:p>
        </w:tc>
        <w:tc>
          <w:tcPr>
            <w:tcW w:w="4963" w:type="dxa"/>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按年度参与情况综合评分。</w:t>
            </w:r>
          </w:p>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得分</w:t>
            </w:r>
            <w:r w:rsidRPr="00FC4455">
              <w:rPr>
                <w:rFonts w:ascii="宋体" w:cs="Adobe Song Std L"/>
                <w:kern w:val="0"/>
                <w:sz w:val="18"/>
                <w:szCs w:val="18"/>
              </w:rPr>
              <w:t>=Min</w:t>
            </w:r>
            <w:r w:rsidRPr="00FC4455">
              <w:rPr>
                <w:rFonts w:ascii="宋体" w:cs="Adobe Song Std L" w:hint="eastAsia"/>
                <w:kern w:val="0"/>
                <w:sz w:val="18"/>
                <w:szCs w:val="18"/>
              </w:rPr>
              <w:t>(参与人次数/要求参与人次数</w:t>
            </w:r>
            <w:bookmarkStart w:id="6" w:name="_GoBack"/>
            <w:bookmarkEnd w:id="6"/>
            <w:r w:rsidRPr="00FC4455">
              <w:rPr>
                <w:rFonts w:ascii="宋体" w:cs="Adobe Song Std L" w:hint="eastAsia"/>
                <w:kern w:val="0"/>
                <w:sz w:val="18"/>
                <w:szCs w:val="18"/>
              </w:rPr>
              <w:t>,1)*分值</w:t>
            </w: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3</w:t>
            </w: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404"/>
          <w:jc w:val="center"/>
        </w:trPr>
        <w:tc>
          <w:tcPr>
            <w:tcW w:w="676" w:type="dxa"/>
            <w:vMerge w:val="restart"/>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r w:rsidRPr="00FC4455">
              <w:rPr>
                <w:rFonts w:ascii="宋体" w:cs="Adobe Song Std L" w:hint="eastAsia"/>
                <w:kern w:val="0"/>
                <w:sz w:val="18"/>
                <w:szCs w:val="18"/>
              </w:rPr>
              <w:t>6</w:t>
            </w:r>
          </w:p>
        </w:tc>
        <w:tc>
          <w:tcPr>
            <w:tcW w:w="1274" w:type="dxa"/>
            <w:vMerge w:val="restart"/>
            <w:vAlign w:val="center"/>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特色（最多不超出5分）</w:t>
            </w:r>
          </w:p>
        </w:tc>
        <w:tc>
          <w:tcPr>
            <w:tcW w:w="3824" w:type="dxa"/>
            <w:gridSpan w:val="2"/>
            <w:vAlign w:val="center"/>
          </w:tcPr>
          <w:p w:rsidR="00726D4E" w:rsidRPr="00FC4455"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【6-1】创新性工作</w:t>
            </w:r>
          </w:p>
        </w:tc>
        <w:tc>
          <w:tcPr>
            <w:tcW w:w="1138" w:type="dxa"/>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4963" w:type="dxa"/>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r w:rsidR="00726D4E" w:rsidRPr="00FC4455" w:rsidTr="00C83789">
        <w:trPr>
          <w:trHeight w:val="410"/>
          <w:jc w:val="center"/>
        </w:trPr>
        <w:tc>
          <w:tcPr>
            <w:tcW w:w="676"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1274" w:type="dxa"/>
            <w:vMerge/>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3824" w:type="dxa"/>
            <w:gridSpan w:val="2"/>
            <w:vAlign w:val="center"/>
          </w:tcPr>
          <w:p w:rsidR="00726D4E" w:rsidRPr="00FC4455" w:rsidRDefault="00726D4E" w:rsidP="00C83789">
            <w:pPr>
              <w:pStyle w:val="1"/>
              <w:autoSpaceDE w:val="0"/>
              <w:autoSpaceDN w:val="0"/>
              <w:adjustRightInd w:val="0"/>
              <w:snapToGrid w:val="0"/>
              <w:ind w:left="0"/>
              <w:rPr>
                <w:rFonts w:ascii="宋体" w:cs="Adobe Song Std L"/>
                <w:kern w:val="0"/>
                <w:sz w:val="18"/>
                <w:szCs w:val="18"/>
              </w:rPr>
            </w:pPr>
            <w:r w:rsidRPr="00FC4455">
              <w:rPr>
                <w:rFonts w:ascii="宋体" w:cs="Adobe Song Std L" w:hint="eastAsia"/>
                <w:kern w:val="0"/>
                <w:sz w:val="18"/>
                <w:szCs w:val="18"/>
              </w:rPr>
              <w:t>【6-2】专业评估和认证</w:t>
            </w:r>
          </w:p>
        </w:tc>
        <w:tc>
          <w:tcPr>
            <w:tcW w:w="1138" w:type="dxa"/>
            <w:vAlign w:val="center"/>
          </w:tcPr>
          <w:p w:rsidR="00726D4E" w:rsidRPr="00FC4455" w:rsidRDefault="00726D4E" w:rsidP="00D463A5">
            <w:pPr>
              <w:pStyle w:val="1"/>
              <w:autoSpaceDE w:val="0"/>
              <w:autoSpaceDN w:val="0"/>
              <w:adjustRightInd w:val="0"/>
              <w:snapToGrid w:val="0"/>
              <w:jc w:val="center"/>
              <w:rPr>
                <w:rFonts w:ascii="宋体" w:cs="Adobe Song Std L"/>
                <w:kern w:val="0"/>
                <w:sz w:val="18"/>
                <w:szCs w:val="18"/>
              </w:rPr>
            </w:pPr>
          </w:p>
        </w:tc>
        <w:tc>
          <w:tcPr>
            <w:tcW w:w="4963" w:type="dxa"/>
            <w:vAlign w:val="center"/>
          </w:tcPr>
          <w:p w:rsidR="00726D4E" w:rsidRPr="00FC4455" w:rsidRDefault="00726D4E" w:rsidP="00D463A5">
            <w:pPr>
              <w:pStyle w:val="1"/>
              <w:autoSpaceDE w:val="0"/>
              <w:autoSpaceDN w:val="0"/>
              <w:adjustRightInd w:val="0"/>
              <w:snapToGrid w:val="0"/>
              <w:rPr>
                <w:rFonts w:ascii="宋体" w:cs="Adobe Song Std L"/>
                <w:kern w:val="0"/>
                <w:sz w:val="18"/>
                <w:szCs w:val="18"/>
              </w:rPr>
            </w:pPr>
          </w:p>
        </w:tc>
        <w:tc>
          <w:tcPr>
            <w:tcW w:w="706" w:type="dxa"/>
            <w:vAlign w:val="center"/>
          </w:tcPr>
          <w:p w:rsidR="00726D4E" w:rsidRPr="00FC4455" w:rsidRDefault="00726D4E" w:rsidP="00D463A5">
            <w:pPr>
              <w:pStyle w:val="1"/>
              <w:autoSpaceDE w:val="0"/>
              <w:autoSpaceDN w:val="0"/>
              <w:adjustRightInd w:val="0"/>
              <w:snapToGrid w:val="0"/>
              <w:ind w:left="0"/>
              <w:jc w:val="center"/>
              <w:rPr>
                <w:rFonts w:ascii="宋体" w:cs="Adobe Song Std L"/>
                <w:kern w:val="0"/>
                <w:sz w:val="18"/>
                <w:szCs w:val="18"/>
              </w:rPr>
            </w:pPr>
          </w:p>
        </w:tc>
        <w:tc>
          <w:tcPr>
            <w:tcW w:w="1593" w:type="dxa"/>
          </w:tcPr>
          <w:p w:rsidR="00726D4E" w:rsidRPr="00FC4455" w:rsidRDefault="00726D4E" w:rsidP="00D463A5">
            <w:pPr>
              <w:pStyle w:val="1"/>
              <w:autoSpaceDE w:val="0"/>
              <w:autoSpaceDN w:val="0"/>
              <w:adjustRightInd w:val="0"/>
              <w:snapToGrid w:val="0"/>
              <w:ind w:left="0"/>
              <w:rPr>
                <w:rFonts w:ascii="宋体" w:cs="Adobe Song Std L"/>
                <w:kern w:val="0"/>
                <w:sz w:val="18"/>
                <w:szCs w:val="18"/>
              </w:rPr>
            </w:pPr>
          </w:p>
        </w:tc>
      </w:tr>
    </w:tbl>
    <w:p w:rsidR="00726D4E" w:rsidRDefault="00726D4E" w:rsidP="00726D4E">
      <w:pPr>
        <w:spacing w:line="360" w:lineRule="auto"/>
        <w:rPr>
          <w:rFonts w:ascii="宋体" w:hAnsi="宋体"/>
          <w:b/>
          <w:sz w:val="24"/>
          <w:szCs w:val="24"/>
        </w:rPr>
      </w:pPr>
    </w:p>
    <w:p w:rsidR="00726D4E" w:rsidRDefault="00726D4E" w:rsidP="00726D4E">
      <w:pPr>
        <w:spacing w:line="276" w:lineRule="auto"/>
        <w:rPr>
          <w:rFonts w:ascii="宋体" w:hAnsi="宋体"/>
          <w:b/>
          <w:sz w:val="24"/>
          <w:szCs w:val="24"/>
        </w:rPr>
        <w:sectPr w:rsidR="00726D4E" w:rsidSect="004211CA">
          <w:headerReference w:type="default" r:id="rId12"/>
          <w:pgSz w:w="16838" w:h="11906" w:orient="landscape"/>
          <w:pgMar w:top="1800" w:right="1440" w:bottom="1800" w:left="1440" w:header="851" w:footer="992" w:gutter="0"/>
          <w:cols w:space="425"/>
          <w:docGrid w:type="lines" w:linePitch="312"/>
        </w:sectPr>
      </w:pP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lastRenderedPageBreak/>
        <w:t>指标项释义</w:t>
      </w:r>
      <w:r w:rsidRPr="00BF6357">
        <w:rPr>
          <w:rFonts w:ascii="宋体" w:hAnsi="宋体"/>
          <w:b/>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1-2】平均生源质量</w:t>
      </w:r>
      <w:r w:rsidRPr="00BF6357">
        <w:rPr>
          <w:rFonts w:ascii="宋体" w:hAnsi="宋体" w:hint="eastAsia"/>
          <w:sz w:val="24"/>
          <w:szCs w:val="24"/>
        </w:rPr>
        <w:t>：每名学生高考总分（不包括加分）除以该生所在省高考满分值（文、理分科）后得出标准分的平均值。</w:t>
      </w:r>
      <w:proofErr w:type="gramStart"/>
      <w:r w:rsidRPr="00BF6357">
        <w:rPr>
          <w:rFonts w:ascii="宋体" w:hAnsi="宋体" w:hint="eastAsia"/>
          <w:sz w:val="24"/>
          <w:szCs w:val="24"/>
        </w:rPr>
        <w:t>计算近</w:t>
      </w:r>
      <w:proofErr w:type="gramEnd"/>
      <w:r w:rsidRPr="00BF6357">
        <w:rPr>
          <w:rFonts w:ascii="宋体" w:hAnsi="宋体" w:hint="eastAsia"/>
          <w:sz w:val="24"/>
          <w:szCs w:val="24"/>
        </w:rPr>
        <w:t>四年数据，取平均值。计算平均分时，不含国家特殊政策招生学生（如少数民族地区的少数民族学生、自主</w:t>
      </w:r>
      <w:r w:rsidRPr="00BF6357">
        <w:rPr>
          <w:rFonts w:ascii="宋体" w:hAnsi="宋体"/>
          <w:sz w:val="24"/>
          <w:szCs w:val="24"/>
        </w:rPr>
        <w:t>招生、</w:t>
      </w:r>
      <w:r w:rsidRPr="00BF6357">
        <w:rPr>
          <w:rFonts w:ascii="宋体" w:hAnsi="宋体" w:hint="eastAsia"/>
          <w:sz w:val="24"/>
          <w:szCs w:val="24"/>
        </w:rPr>
        <w:t>贫困</w:t>
      </w:r>
      <w:r w:rsidRPr="00BF6357">
        <w:rPr>
          <w:rFonts w:ascii="宋体" w:hAnsi="宋体"/>
          <w:sz w:val="24"/>
          <w:szCs w:val="24"/>
        </w:rPr>
        <w:t>地区专项</w:t>
      </w:r>
      <w:r w:rsidRPr="00BF6357">
        <w:rPr>
          <w:rFonts w:ascii="宋体" w:hAnsi="宋体" w:hint="eastAsia"/>
          <w:sz w:val="24"/>
          <w:szCs w:val="24"/>
        </w:rPr>
        <w:t>等）。</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1-4】就业率</w:t>
      </w:r>
      <w:r w:rsidRPr="00BF6357">
        <w:rPr>
          <w:rFonts w:ascii="宋体" w:hAnsi="宋体" w:hint="eastAsia"/>
          <w:b/>
          <w:sz w:val="24"/>
          <w:szCs w:val="24"/>
        </w:rPr>
        <w:t>：</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就业</w:t>
      </w:r>
      <w:r w:rsidRPr="00BF6357">
        <w:rPr>
          <w:rFonts w:ascii="宋体" w:hAnsi="宋体"/>
          <w:b/>
          <w:sz w:val="24"/>
          <w:szCs w:val="24"/>
        </w:rPr>
        <w:t>人数</w:t>
      </w:r>
      <w:r w:rsidRPr="00BF6357">
        <w:rPr>
          <w:rFonts w:ascii="宋体" w:hAnsi="宋体" w:hint="eastAsia"/>
          <w:sz w:val="24"/>
          <w:szCs w:val="24"/>
        </w:rPr>
        <w:t>指除以下情况外，还包括已经领取就业报到证、定向</w:t>
      </w:r>
      <w:proofErr w:type="gramStart"/>
      <w:r w:rsidRPr="00BF6357">
        <w:rPr>
          <w:rFonts w:ascii="宋体" w:hAnsi="宋体" w:hint="eastAsia"/>
          <w:sz w:val="24"/>
          <w:szCs w:val="24"/>
        </w:rPr>
        <w:t>委培回</w:t>
      </w:r>
      <w:proofErr w:type="gramEnd"/>
      <w:r w:rsidRPr="00BF6357">
        <w:rPr>
          <w:rFonts w:ascii="宋体" w:hAnsi="宋体" w:hint="eastAsia"/>
          <w:sz w:val="24"/>
          <w:szCs w:val="24"/>
        </w:rPr>
        <w:t>原单位、师范类院校回来源地、自主创业等</w:t>
      </w:r>
      <w:r w:rsidRPr="00BF6357">
        <w:rPr>
          <w:rFonts w:ascii="宋体" w:hAnsi="宋体" w:hint="eastAsia"/>
          <w:b/>
          <w:sz w:val="24"/>
          <w:szCs w:val="24"/>
        </w:rPr>
        <w:t>应届毕业学生</w:t>
      </w:r>
      <w:r w:rsidRPr="00BF6357">
        <w:rPr>
          <w:rFonts w:ascii="宋体" w:hAnsi="宋体" w:hint="eastAsia"/>
          <w:sz w:val="24"/>
          <w:szCs w:val="24"/>
        </w:rPr>
        <w:t>的总人数。填报时间截止到</w:t>
      </w:r>
      <w:r w:rsidRPr="00BF6357">
        <w:rPr>
          <w:rFonts w:ascii="宋体" w:hAnsi="宋体"/>
          <w:sz w:val="24"/>
          <w:szCs w:val="24"/>
        </w:rPr>
        <w:t>8月31日之前的初次就业人数。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政府机构：</w:t>
      </w:r>
      <w:r w:rsidRPr="00BF6357">
        <w:rPr>
          <w:rFonts w:ascii="宋体" w:hAnsi="宋体" w:hint="eastAsia"/>
          <w:sz w:val="24"/>
          <w:szCs w:val="24"/>
        </w:rPr>
        <w:t>指在中央和地方行政、司法等机关就业的毕业学生人数。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事业单位：</w:t>
      </w:r>
      <w:r w:rsidRPr="00BF6357">
        <w:rPr>
          <w:rFonts w:ascii="宋体" w:hAnsi="宋体" w:hint="eastAsia"/>
          <w:sz w:val="24"/>
          <w:szCs w:val="24"/>
        </w:rPr>
        <w:t>指在事业单位就业的毕业学生人数。事业单位，指政府行政主管部门或者政府职能部门所辖的公益性单位和非公益性职能部门等。</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企业：</w:t>
      </w:r>
      <w:r w:rsidRPr="00BF6357">
        <w:rPr>
          <w:rFonts w:ascii="宋体" w:hAnsi="宋体" w:hint="eastAsia"/>
          <w:sz w:val="24"/>
          <w:szCs w:val="24"/>
        </w:rPr>
        <w:t>指在国家所有的企业单位或中外合资经营企业、中外合作经营企业、外资企业三类外商投资企业，以及民营企业就业的毕业学生人数。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部队：</w:t>
      </w:r>
      <w:r w:rsidRPr="00BF6357">
        <w:rPr>
          <w:rFonts w:ascii="宋体" w:hAnsi="宋体" w:hint="eastAsia"/>
          <w:sz w:val="24"/>
          <w:szCs w:val="24"/>
        </w:rPr>
        <w:t>指应征入伍的毕业学生人数。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参加国家地方项目就业：</w:t>
      </w:r>
      <w:r w:rsidRPr="00BF6357">
        <w:rPr>
          <w:rFonts w:ascii="宋体" w:hAnsi="宋体" w:hint="eastAsia"/>
          <w:sz w:val="24"/>
          <w:szCs w:val="24"/>
        </w:rPr>
        <w:t>指参加国家或地方支边、支农、支教、支</w:t>
      </w:r>
      <w:proofErr w:type="gramStart"/>
      <w:r w:rsidRPr="00BF6357">
        <w:rPr>
          <w:rFonts w:ascii="宋体" w:hAnsi="宋体" w:hint="eastAsia"/>
          <w:sz w:val="24"/>
          <w:szCs w:val="24"/>
        </w:rPr>
        <w:t>医</w:t>
      </w:r>
      <w:proofErr w:type="gramEnd"/>
      <w:r w:rsidRPr="00BF6357">
        <w:rPr>
          <w:rFonts w:ascii="宋体" w:hAnsi="宋体" w:hint="eastAsia"/>
          <w:sz w:val="24"/>
          <w:szCs w:val="24"/>
        </w:rPr>
        <w:t>、支援西部、扶贫、选调生、选聘生（大学生村官）等项目的毕业生人数。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升学：</w:t>
      </w:r>
      <w:r w:rsidRPr="00BF6357">
        <w:rPr>
          <w:rFonts w:ascii="宋体" w:hAnsi="宋体" w:hint="eastAsia"/>
          <w:sz w:val="24"/>
          <w:szCs w:val="24"/>
        </w:rPr>
        <w:t>指继续攻读高一级学位的毕业学生人数。</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b/>
          <w:sz w:val="24"/>
          <w:szCs w:val="24"/>
        </w:rPr>
        <w:t>灵活就业：</w:t>
      </w:r>
      <w:r w:rsidRPr="00BF6357">
        <w:rPr>
          <w:rFonts w:ascii="宋体" w:hAnsi="宋体" w:hint="eastAsia"/>
          <w:sz w:val="24"/>
          <w:szCs w:val="24"/>
        </w:rPr>
        <w:t>指以非全日制、临时性、季节性、弹性工作等灵活多样形式实现就业。</w:t>
      </w:r>
    </w:p>
    <w:p w:rsidR="00726D4E" w:rsidRPr="00BF6357" w:rsidRDefault="00726D4E" w:rsidP="00726D4E">
      <w:pPr>
        <w:pStyle w:val="a5"/>
        <w:numPr>
          <w:ilvl w:val="0"/>
          <w:numId w:val="1"/>
        </w:numPr>
        <w:spacing w:line="276" w:lineRule="auto"/>
        <w:ind w:leftChars="400" w:left="1260" w:firstLineChars="0"/>
        <w:rPr>
          <w:rFonts w:ascii="宋体" w:hAnsi="宋体"/>
          <w:sz w:val="24"/>
          <w:szCs w:val="24"/>
        </w:rPr>
      </w:pPr>
      <w:r w:rsidRPr="00BF6357">
        <w:rPr>
          <w:rFonts w:ascii="宋体" w:hAnsi="宋体" w:hint="eastAsia"/>
          <w:sz w:val="24"/>
          <w:szCs w:val="24"/>
        </w:rPr>
        <w:t>其他：指自己创造就业岗位、自营职业及不隶属于任何组织或单位、从事独立工作的毕业学生人数。</w:t>
      </w:r>
    </w:p>
    <w:p w:rsidR="00726D4E" w:rsidRPr="00BF6357" w:rsidRDefault="00726D4E" w:rsidP="00726D4E">
      <w:pPr>
        <w:spacing w:line="276" w:lineRule="auto"/>
        <w:ind w:leftChars="400" w:left="840"/>
        <w:rPr>
          <w:rFonts w:ascii="宋体" w:hAnsi="宋体"/>
          <w:sz w:val="24"/>
          <w:szCs w:val="24"/>
        </w:rPr>
      </w:pPr>
      <w:r w:rsidRPr="00BF6357">
        <w:rPr>
          <w:rFonts w:ascii="宋体" w:hAnsi="宋体" w:hint="eastAsia"/>
          <w:sz w:val="24"/>
          <w:szCs w:val="24"/>
        </w:rPr>
        <w:t>注：以上类别不重复统计。</w:t>
      </w:r>
      <w:r w:rsidRPr="00BF6357">
        <w:rPr>
          <w:rFonts w:ascii="宋体" w:hAnsi="宋体" w:hint="eastAsia"/>
          <w:b/>
          <w:sz w:val="24"/>
          <w:szCs w:val="24"/>
        </w:rPr>
        <w:t>声明不就业的毕业生</w:t>
      </w:r>
      <w:r w:rsidRPr="00BF6357">
        <w:rPr>
          <w:rFonts w:ascii="宋体" w:hAnsi="宋体" w:hint="eastAsia"/>
          <w:sz w:val="24"/>
          <w:szCs w:val="24"/>
        </w:rPr>
        <w:t>属于未就业，不计</w:t>
      </w:r>
      <w:proofErr w:type="gramStart"/>
      <w:r w:rsidRPr="00BF6357">
        <w:rPr>
          <w:rFonts w:ascii="宋体" w:hAnsi="宋体" w:hint="eastAsia"/>
          <w:sz w:val="24"/>
          <w:szCs w:val="24"/>
        </w:rPr>
        <w:t>入就业</w:t>
      </w:r>
      <w:proofErr w:type="gramEnd"/>
      <w:r w:rsidRPr="00BF6357">
        <w:rPr>
          <w:rFonts w:ascii="宋体" w:hAnsi="宋体" w:hint="eastAsia"/>
          <w:sz w:val="24"/>
          <w:szCs w:val="24"/>
        </w:rPr>
        <w:t>总数中。</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毕业生</w:t>
      </w:r>
      <w:r w:rsidRPr="00BF6357">
        <w:rPr>
          <w:rFonts w:ascii="宋体" w:hAnsi="宋体"/>
          <w:b/>
          <w:sz w:val="24"/>
          <w:szCs w:val="24"/>
        </w:rPr>
        <w:t>人数</w:t>
      </w:r>
      <w:r w:rsidRPr="00BF6357">
        <w:rPr>
          <w:rFonts w:ascii="宋体" w:hAnsi="宋体" w:hint="eastAsia"/>
          <w:sz w:val="24"/>
          <w:szCs w:val="24"/>
        </w:rPr>
        <w:t>指学年度结束时，院（系）应届毕业生取得</w:t>
      </w:r>
      <w:r w:rsidRPr="00BF6357">
        <w:rPr>
          <w:rFonts w:ascii="宋体" w:hAnsi="宋体"/>
          <w:sz w:val="24"/>
          <w:szCs w:val="24"/>
        </w:rPr>
        <w:t>毕业</w:t>
      </w:r>
      <w:r w:rsidRPr="00BF6357">
        <w:rPr>
          <w:rFonts w:ascii="宋体" w:hAnsi="宋体" w:hint="eastAsia"/>
          <w:sz w:val="24"/>
          <w:szCs w:val="24"/>
        </w:rPr>
        <w:t>证书，</w:t>
      </w:r>
      <w:r w:rsidRPr="00BF6357">
        <w:rPr>
          <w:rFonts w:ascii="宋体" w:hAnsi="宋体"/>
          <w:sz w:val="24"/>
          <w:szCs w:val="24"/>
        </w:rPr>
        <w:t>当年实际毕业</w:t>
      </w:r>
      <w:r w:rsidRPr="00BF6357">
        <w:rPr>
          <w:rFonts w:ascii="宋体" w:hAnsi="宋体" w:hint="eastAsia"/>
          <w:sz w:val="24"/>
          <w:szCs w:val="24"/>
        </w:rPr>
        <w:t>的学生</w:t>
      </w:r>
      <w:r w:rsidRPr="00BF6357">
        <w:rPr>
          <w:rFonts w:ascii="宋体" w:hAnsi="宋体"/>
          <w:sz w:val="24"/>
          <w:szCs w:val="24"/>
        </w:rPr>
        <w:t>人数。</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2-1-1】课程教学质量评价</w:t>
      </w:r>
      <w:r w:rsidRPr="00BF6357">
        <w:rPr>
          <w:rFonts w:ascii="宋体" w:hAnsi="宋体" w:hint="eastAsia"/>
          <w:b/>
          <w:sz w:val="24"/>
          <w:szCs w:val="24"/>
        </w:rPr>
        <w:t>：</w:t>
      </w:r>
      <w:r w:rsidRPr="00BF6357">
        <w:rPr>
          <w:rFonts w:ascii="宋体" w:hAnsi="宋体"/>
          <w:sz w:val="24"/>
          <w:szCs w:val="24"/>
        </w:rPr>
        <w:t>每年</w:t>
      </w:r>
      <w:r w:rsidRPr="00BF6357">
        <w:rPr>
          <w:rFonts w:ascii="宋体" w:hAnsi="宋体" w:hint="eastAsia"/>
          <w:sz w:val="24"/>
          <w:szCs w:val="24"/>
        </w:rPr>
        <w:t>随机</w:t>
      </w:r>
      <w:r w:rsidRPr="00BF6357">
        <w:rPr>
          <w:rFonts w:ascii="宋体" w:hAnsi="宋体"/>
          <w:sz w:val="24"/>
          <w:szCs w:val="24"/>
        </w:rPr>
        <w:t>抽取一定比例的课程</w:t>
      </w:r>
      <w:r w:rsidRPr="00BF6357">
        <w:rPr>
          <w:rFonts w:ascii="宋体" w:hAnsi="宋体" w:hint="eastAsia"/>
          <w:sz w:val="24"/>
          <w:szCs w:val="24"/>
        </w:rPr>
        <w:t>，</w:t>
      </w:r>
      <w:r w:rsidRPr="00BF6357">
        <w:rPr>
          <w:rFonts w:ascii="宋体" w:hAnsi="宋体"/>
          <w:sz w:val="24"/>
          <w:szCs w:val="24"/>
        </w:rPr>
        <w:t>按照课程评估的要求进行评价</w:t>
      </w:r>
      <w:r w:rsidRPr="00BF6357">
        <w:rPr>
          <w:rFonts w:ascii="宋体" w:hAnsi="宋体" w:hint="eastAsia"/>
          <w:sz w:val="24"/>
          <w:szCs w:val="24"/>
        </w:rPr>
        <w:t>，</w:t>
      </w:r>
      <w:r w:rsidRPr="00BF6357">
        <w:rPr>
          <w:rFonts w:ascii="宋体" w:hAnsi="宋体"/>
          <w:sz w:val="24"/>
          <w:szCs w:val="24"/>
        </w:rPr>
        <w:t>并以抽取</w:t>
      </w:r>
      <w:r w:rsidRPr="00BF6357">
        <w:rPr>
          <w:rFonts w:ascii="宋体" w:hAnsi="宋体" w:hint="eastAsia"/>
          <w:sz w:val="24"/>
          <w:szCs w:val="24"/>
        </w:rPr>
        <w:t>课程</w:t>
      </w:r>
      <w:r w:rsidRPr="00BF6357">
        <w:rPr>
          <w:rFonts w:ascii="宋体" w:hAnsi="宋体"/>
          <w:sz w:val="24"/>
          <w:szCs w:val="24"/>
        </w:rPr>
        <w:t>的</w:t>
      </w:r>
      <w:r w:rsidRPr="00BF6357">
        <w:rPr>
          <w:rFonts w:ascii="宋体" w:hAnsi="宋体" w:hint="eastAsia"/>
          <w:sz w:val="24"/>
          <w:szCs w:val="24"/>
        </w:rPr>
        <w:t>评估</w:t>
      </w:r>
      <w:r w:rsidRPr="00BF6357">
        <w:rPr>
          <w:rFonts w:ascii="宋体" w:hAnsi="宋体"/>
          <w:sz w:val="24"/>
          <w:szCs w:val="24"/>
        </w:rPr>
        <w:t>结果代表</w:t>
      </w:r>
      <w:r w:rsidRPr="00BF6357">
        <w:rPr>
          <w:rFonts w:ascii="宋体" w:hAnsi="宋体" w:hint="eastAsia"/>
          <w:sz w:val="24"/>
          <w:szCs w:val="24"/>
        </w:rPr>
        <w:t>所在</w:t>
      </w:r>
      <w:r w:rsidRPr="00BF6357">
        <w:rPr>
          <w:rFonts w:ascii="宋体" w:hAnsi="宋体"/>
          <w:sz w:val="24"/>
          <w:szCs w:val="24"/>
        </w:rPr>
        <w:t>开课单位</w:t>
      </w:r>
      <w:r w:rsidRPr="00BF6357">
        <w:rPr>
          <w:rFonts w:ascii="宋体" w:hAnsi="宋体" w:hint="eastAsia"/>
          <w:sz w:val="24"/>
          <w:szCs w:val="24"/>
        </w:rPr>
        <w:t>的</w:t>
      </w:r>
      <w:r w:rsidRPr="00BF6357">
        <w:rPr>
          <w:rFonts w:ascii="宋体" w:hAnsi="宋体"/>
          <w:sz w:val="24"/>
          <w:szCs w:val="24"/>
        </w:rPr>
        <w:t>课程教学质量。</w:t>
      </w:r>
      <w:r w:rsidRPr="00BF6357">
        <w:rPr>
          <w:rFonts w:ascii="宋体" w:hAnsi="宋体" w:hint="eastAsia"/>
          <w:sz w:val="24"/>
          <w:szCs w:val="24"/>
        </w:rPr>
        <w:t>以评估</w:t>
      </w:r>
      <w:r w:rsidRPr="00BF6357">
        <w:rPr>
          <w:rFonts w:ascii="宋体" w:hAnsi="宋体"/>
          <w:sz w:val="24"/>
          <w:szCs w:val="24"/>
        </w:rPr>
        <w:t>结果最好的</w:t>
      </w:r>
      <w:r w:rsidRPr="00BF6357">
        <w:rPr>
          <w:rFonts w:ascii="宋体" w:hAnsi="宋体" w:hint="eastAsia"/>
          <w:sz w:val="24"/>
          <w:szCs w:val="24"/>
        </w:rPr>
        <w:t>单位得分</w:t>
      </w:r>
      <w:r w:rsidRPr="00BF6357">
        <w:rPr>
          <w:rFonts w:ascii="宋体" w:hAnsi="宋体"/>
          <w:sz w:val="24"/>
          <w:szCs w:val="24"/>
        </w:rPr>
        <w:t>作为基数</w:t>
      </w:r>
      <w:r w:rsidRPr="00BF6357">
        <w:rPr>
          <w:rFonts w:ascii="宋体" w:hAnsi="宋体" w:hint="eastAsia"/>
          <w:sz w:val="24"/>
          <w:szCs w:val="24"/>
        </w:rPr>
        <w:t>计算</w:t>
      </w:r>
      <w:r w:rsidRPr="00BF6357">
        <w:rPr>
          <w:rFonts w:ascii="宋体" w:hAnsi="宋体"/>
          <w:sz w:val="24"/>
          <w:szCs w:val="24"/>
        </w:rPr>
        <w:t>每个单位的得分值</w:t>
      </w:r>
      <w:r w:rsidRPr="00BF6357">
        <w:rPr>
          <w:rFonts w:ascii="宋体" w:hAnsi="宋体" w:hint="eastAsia"/>
          <w:sz w:val="24"/>
          <w:szCs w:val="24"/>
        </w:rPr>
        <w:t>，计算</w:t>
      </w:r>
      <w:r w:rsidRPr="00BF6357">
        <w:rPr>
          <w:rFonts w:ascii="宋体" w:hAnsi="宋体"/>
          <w:sz w:val="24"/>
          <w:szCs w:val="24"/>
        </w:rPr>
        <w:t>方法</w:t>
      </w:r>
      <w:r w:rsidRPr="00BF6357">
        <w:rPr>
          <w:rFonts w:ascii="宋体" w:hAnsi="宋体" w:hint="eastAsia"/>
          <w:sz w:val="24"/>
          <w:szCs w:val="24"/>
        </w:rPr>
        <w:t>：</w:t>
      </w:r>
      <w:r w:rsidRPr="00BF6357">
        <w:rPr>
          <w:rFonts w:ascii="宋体" w:hAnsi="宋体"/>
          <w:sz w:val="24"/>
          <w:szCs w:val="24"/>
        </w:rPr>
        <w:t>得分</w:t>
      </w:r>
      <w:r w:rsidRPr="00BF6357">
        <w:rPr>
          <w:rFonts w:ascii="宋体" w:hAnsi="宋体" w:hint="eastAsia"/>
          <w:sz w:val="24"/>
          <w:szCs w:val="24"/>
        </w:rPr>
        <w:t>=课程评估</w:t>
      </w:r>
      <w:r w:rsidRPr="00BF6357">
        <w:rPr>
          <w:rFonts w:ascii="宋体" w:hAnsi="宋体"/>
          <w:sz w:val="24"/>
          <w:szCs w:val="24"/>
        </w:rPr>
        <w:t>得分</w:t>
      </w:r>
      <w:r w:rsidRPr="00BF6357">
        <w:rPr>
          <w:rFonts w:ascii="宋体" w:hAnsi="宋体" w:hint="eastAsia"/>
          <w:sz w:val="24"/>
          <w:szCs w:val="24"/>
        </w:rPr>
        <w:t>/课程</w:t>
      </w:r>
      <w:r w:rsidRPr="00BF6357">
        <w:rPr>
          <w:rFonts w:ascii="宋体" w:hAnsi="宋体"/>
          <w:sz w:val="24"/>
          <w:szCs w:val="24"/>
        </w:rPr>
        <w:t>评估</w:t>
      </w:r>
      <w:r w:rsidRPr="00BF6357">
        <w:rPr>
          <w:rFonts w:ascii="宋体" w:hAnsi="宋体" w:hint="eastAsia"/>
          <w:sz w:val="24"/>
          <w:szCs w:val="24"/>
        </w:rPr>
        <w:t>最高得分*本项</w:t>
      </w:r>
      <w:r w:rsidRPr="00BF6357">
        <w:rPr>
          <w:rFonts w:ascii="宋体" w:hAnsi="宋体"/>
          <w:sz w:val="24"/>
          <w:szCs w:val="24"/>
        </w:rPr>
        <w:t>指标</w:t>
      </w:r>
      <w:r w:rsidRPr="00BF6357">
        <w:rPr>
          <w:rFonts w:ascii="宋体" w:hAnsi="宋体" w:hint="eastAsia"/>
          <w:sz w:val="24"/>
          <w:szCs w:val="24"/>
        </w:rPr>
        <w:t>的分值</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2-2-1】实习环节教学质量评价</w:t>
      </w:r>
      <w:r w:rsidRPr="00BF6357">
        <w:rPr>
          <w:rFonts w:ascii="宋体" w:hAnsi="宋体" w:hint="eastAsia"/>
          <w:b/>
          <w:sz w:val="24"/>
          <w:szCs w:val="24"/>
        </w:rPr>
        <w:t>：</w:t>
      </w:r>
      <w:r w:rsidRPr="00BF6357">
        <w:rPr>
          <w:rFonts w:ascii="宋体" w:hAnsi="宋体" w:hint="eastAsia"/>
          <w:sz w:val="24"/>
          <w:szCs w:val="24"/>
        </w:rPr>
        <w:t>每年</w:t>
      </w:r>
      <w:r w:rsidRPr="00BF6357">
        <w:rPr>
          <w:rFonts w:ascii="宋体" w:hAnsi="宋体"/>
          <w:sz w:val="24"/>
          <w:szCs w:val="24"/>
        </w:rPr>
        <w:t>抽取一定比例的实习队伍</w:t>
      </w:r>
      <w:r w:rsidRPr="00BF6357">
        <w:rPr>
          <w:rFonts w:ascii="宋体" w:hAnsi="宋体" w:hint="eastAsia"/>
          <w:sz w:val="24"/>
          <w:szCs w:val="24"/>
        </w:rPr>
        <w:t>，按照</w:t>
      </w:r>
      <w:r w:rsidRPr="00BF6357">
        <w:rPr>
          <w:rFonts w:ascii="宋体" w:hAnsi="宋体"/>
          <w:sz w:val="24"/>
          <w:szCs w:val="24"/>
        </w:rPr>
        <w:t>实习实践评价的要求进行评价，并以</w:t>
      </w:r>
      <w:r w:rsidRPr="00BF6357">
        <w:rPr>
          <w:rFonts w:ascii="宋体" w:hAnsi="宋体" w:hint="eastAsia"/>
          <w:sz w:val="24"/>
          <w:szCs w:val="24"/>
        </w:rPr>
        <w:t>抽取</w:t>
      </w:r>
      <w:r w:rsidRPr="00BF6357">
        <w:rPr>
          <w:rFonts w:ascii="宋体" w:hAnsi="宋体"/>
          <w:sz w:val="24"/>
          <w:szCs w:val="24"/>
        </w:rPr>
        <w:t>实习队伍的评估结果代表所在单位的实习效果。</w:t>
      </w:r>
      <w:r w:rsidRPr="00BF6357">
        <w:rPr>
          <w:rFonts w:ascii="宋体" w:hAnsi="宋体" w:hint="eastAsia"/>
          <w:sz w:val="24"/>
          <w:szCs w:val="24"/>
        </w:rPr>
        <w:t>以评估</w:t>
      </w:r>
      <w:r w:rsidRPr="00BF6357">
        <w:rPr>
          <w:rFonts w:ascii="宋体" w:hAnsi="宋体"/>
          <w:sz w:val="24"/>
          <w:szCs w:val="24"/>
        </w:rPr>
        <w:t>结果最好的</w:t>
      </w:r>
      <w:r w:rsidRPr="00BF6357">
        <w:rPr>
          <w:rFonts w:ascii="宋体" w:hAnsi="宋体" w:hint="eastAsia"/>
          <w:sz w:val="24"/>
          <w:szCs w:val="24"/>
        </w:rPr>
        <w:t>单位得分</w:t>
      </w:r>
      <w:r w:rsidRPr="00BF6357">
        <w:rPr>
          <w:rFonts w:ascii="宋体" w:hAnsi="宋体"/>
          <w:sz w:val="24"/>
          <w:szCs w:val="24"/>
        </w:rPr>
        <w:t>作为基数</w:t>
      </w:r>
      <w:r w:rsidRPr="00BF6357">
        <w:rPr>
          <w:rFonts w:ascii="宋体" w:hAnsi="宋体" w:hint="eastAsia"/>
          <w:sz w:val="24"/>
          <w:szCs w:val="24"/>
        </w:rPr>
        <w:t>计算</w:t>
      </w:r>
      <w:r w:rsidRPr="00BF6357">
        <w:rPr>
          <w:rFonts w:ascii="宋体" w:hAnsi="宋体"/>
          <w:sz w:val="24"/>
          <w:szCs w:val="24"/>
        </w:rPr>
        <w:t>每个单位的得分值</w:t>
      </w:r>
      <w:r w:rsidRPr="00BF6357">
        <w:rPr>
          <w:rFonts w:ascii="宋体" w:hAnsi="宋体" w:hint="eastAsia"/>
          <w:sz w:val="24"/>
          <w:szCs w:val="24"/>
        </w:rPr>
        <w:t>，计算</w:t>
      </w:r>
      <w:r w:rsidRPr="00BF6357">
        <w:rPr>
          <w:rFonts w:ascii="宋体" w:hAnsi="宋体"/>
          <w:sz w:val="24"/>
          <w:szCs w:val="24"/>
        </w:rPr>
        <w:t>方法</w:t>
      </w:r>
      <w:r w:rsidRPr="00BF6357">
        <w:rPr>
          <w:rFonts w:ascii="宋体" w:hAnsi="宋体" w:hint="eastAsia"/>
          <w:sz w:val="24"/>
          <w:szCs w:val="24"/>
        </w:rPr>
        <w:t>：</w:t>
      </w:r>
      <w:r w:rsidRPr="00BF6357">
        <w:rPr>
          <w:rFonts w:ascii="宋体" w:hAnsi="宋体"/>
          <w:sz w:val="24"/>
          <w:szCs w:val="24"/>
        </w:rPr>
        <w:t>得分</w:t>
      </w:r>
      <w:r w:rsidRPr="00BF6357">
        <w:rPr>
          <w:rFonts w:ascii="宋体" w:hAnsi="宋体" w:hint="eastAsia"/>
          <w:sz w:val="24"/>
          <w:szCs w:val="24"/>
        </w:rPr>
        <w:t>=实习实践评估</w:t>
      </w:r>
      <w:r w:rsidRPr="00BF6357">
        <w:rPr>
          <w:rFonts w:ascii="宋体" w:hAnsi="宋体"/>
          <w:sz w:val="24"/>
          <w:szCs w:val="24"/>
        </w:rPr>
        <w:t>得分</w:t>
      </w:r>
      <w:r w:rsidRPr="00BF6357">
        <w:rPr>
          <w:rFonts w:ascii="宋体" w:hAnsi="宋体" w:hint="eastAsia"/>
          <w:sz w:val="24"/>
          <w:szCs w:val="24"/>
        </w:rPr>
        <w:t>/实习实践</w:t>
      </w:r>
      <w:r w:rsidRPr="00BF6357">
        <w:rPr>
          <w:rFonts w:ascii="宋体" w:hAnsi="宋体"/>
          <w:sz w:val="24"/>
          <w:szCs w:val="24"/>
        </w:rPr>
        <w:t>评估</w:t>
      </w:r>
      <w:r w:rsidRPr="00BF6357">
        <w:rPr>
          <w:rFonts w:ascii="宋体" w:hAnsi="宋体" w:hint="eastAsia"/>
          <w:sz w:val="24"/>
          <w:szCs w:val="24"/>
        </w:rPr>
        <w:t>最高得分*本项</w:t>
      </w:r>
      <w:r w:rsidRPr="00BF6357">
        <w:rPr>
          <w:rFonts w:ascii="宋体" w:hAnsi="宋体"/>
          <w:sz w:val="24"/>
          <w:szCs w:val="24"/>
        </w:rPr>
        <w:t>指标</w:t>
      </w:r>
      <w:r w:rsidRPr="00BF6357">
        <w:rPr>
          <w:rFonts w:ascii="宋体" w:hAnsi="宋体" w:hint="eastAsia"/>
          <w:sz w:val="24"/>
          <w:szCs w:val="24"/>
        </w:rPr>
        <w:t>的分值</w:t>
      </w:r>
      <w:r w:rsidRPr="00BF6357">
        <w:rPr>
          <w:rFonts w:ascii="宋体" w:hAnsi="宋体"/>
          <w:sz w:val="24"/>
          <w:szCs w:val="24"/>
        </w:rPr>
        <w:t>。</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2-2-3】学生参与学科竞赛、创新创业、科研训练(SRTP、国创、</w:t>
      </w:r>
      <w:proofErr w:type="gramStart"/>
      <w:r w:rsidRPr="00BF6357">
        <w:rPr>
          <w:rFonts w:ascii="宋体" w:hAnsi="宋体"/>
          <w:b/>
          <w:sz w:val="24"/>
          <w:szCs w:val="24"/>
        </w:rPr>
        <w:t>省创)(</w:t>
      </w:r>
      <w:proofErr w:type="gramEnd"/>
      <w:r w:rsidRPr="00BF6357">
        <w:rPr>
          <w:rFonts w:ascii="宋体" w:hAnsi="宋体"/>
          <w:b/>
          <w:sz w:val="24"/>
          <w:szCs w:val="24"/>
        </w:rPr>
        <w:t>第二</w:t>
      </w:r>
      <w:r w:rsidRPr="00BF6357">
        <w:rPr>
          <w:rFonts w:ascii="宋体" w:hAnsi="宋体"/>
          <w:b/>
          <w:sz w:val="24"/>
          <w:szCs w:val="24"/>
        </w:rPr>
        <w:lastRenderedPageBreak/>
        <w:t>课堂、第三课堂)</w:t>
      </w:r>
      <w:r w:rsidRPr="00BF6357">
        <w:rPr>
          <w:rFonts w:ascii="宋体" w:hAnsi="宋体" w:hint="eastAsia"/>
          <w:b/>
          <w:sz w:val="24"/>
          <w:szCs w:val="24"/>
        </w:rPr>
        <w:t>：</w:t>
      </w:r>
      <w:r w:rsidRPr="00BF6357">
        <w:rPr>
          <w:rFonts w:ascii="宋体" w:hAnsi="宋体" w:hint="eastAsia"/>
          <w:sz w:val="24"/>
          <w:szCs w:val="24"/>
        </w:rPr>
        <w:t>得分</w:t>
      </w:r>
      <w:r w:rsidRPr="00BF6357">
        <w:rPr>
          <w:rFonts w:ascii="宋体" w:hAnsi="宋体"/>
          <w:sz w:val="24"/>
          <w:szCs w:val="24"/>
        </w:rPr>
        <w:t>=Min(获奖人数/学生总数,1)*</w:t>
      </w:r>
      <w:r w:rsidRPr="00BF6357">
        <w:rPr>
          <w:rFonts w:ascii="宋体" w:hAnsi="宋体" w:hint="eastAsia"/>
          <w:sz w:val="24"/>
          <w:szCs w:val="24"/>
        </w:rPr>
        <w:t>本项</w:t>
      </w:r>
      <w:r w:rsidRPr="00BF6357">
        <w:rPr>
          <w:rFonts w:ascii="宋体" w:hAnsi="宋体"/>
          <w:sz w:val="24"/>
          <w:szCs w:val="24"/>
        </w:rPr>
        <w:t>分值</w:t>
      </w:r>
      <w:r w:rsidRPr="00BF6357">
        <w:rPr>
          <w:rFonts w:ascii="宋体" w:hAnsi="宋体" w:hint="eastAsia"/>
          <w:sz w:val="24"/>
          <w:szCs w:val="24"/>
        </w:rPr>
        <w:t>，</w:t>
      </w:r>
      <w:r w:rsidRPr="00BF6357">
        <w:rPr>
          <w:rFonts w:ascii="宋体" w:hAnsi="宋体"/>
          <w:sz w:val="24"/>
          <w:szCs w:val="24"/>
        </w:rPr>
        <w:t>即</w:t>
      </w:r>
      <w:r w:rsidRPr="00BF6357">
        <w:rPr>
          <w:rFonts w:ascii="宋体" w:hAnsi="宋体" w:hint="eastAsia"/>
          <w:sz w:val="24"/>
          <w:szCs w:val="24"/>
        </w:rPr>
        <w:t xml:space="preserve"> “</w:t>
      </w:r>
      <w:r w:rsidRPr="00BF6357">
        <w:rPr>
          <w:rFonts w:ascii="宋体" w:hAnsi="宋体"/>
          <w:sz w:val="24"/>
          <w:szCs w:val="24"/>
        </w:rPr>
        <w:t>获奖人数/学生总数”</w:t>
      </w:r>
      <w:r w:rsidRPr="00BF6357">
        <w:rPr>
          <w:rFonts w:ascii="宋体" w:hAnsi="宋体" w:hint="eastAsia"/>
          <w:sz w:val="24"/>
          <w:szCs w:val="24"/>
        </w:rPr>
        <w:t>与</w:t>
      </w:r>
      <w:r w:rsidRPr="00BF6357">
        <w:rPr>
          <w:rFonts w:ascii="宋体" w:hAnsi="宋体"/>
          <w:sz w:val="24"/>
          <w:szCs w:val="24"/>
        </w:rPr>
        <w:t>“1”</w:t>
      </w:r>
      <w:r w:rsidRPr="00BF6357">
        <w:rPr>
          <w:rFonts w:ascii="宋体" w:hAnsi="宋体" w:hint="eastAsia"/>
          <w:sz w:val="24"/>
          <w:szCs w:val="24"/>
        </w:rPr>
        <w:t>中</w:t>
      </w:r>
      <w:r w:rsidRPr="00BF6357">
        <w:rPr>
          <w:rFonts w:ascii="宋体" w:hAnsi="宋体"/>
          <w:sz w:val="24"/>
          <w:szCs w:val="24"/>
        </w:rPr>
        <w:t>较小的数值</w:t>
      </w:r>
      <w:r w:rsidRPr="00BF6357">
        <w:rPr>
          <w:rFonts w:ascii="宋体" w:hAnsi="宋体" w:hint="eastAsia"/>
          <w:sz w:val="24"/>
          <w:szCs w:val="24"/>
        </w:rPr>
        <w:t>乘以</w:t>
      </w:r>
      <w:r w:rsidRPr="00BF6357">
        <w:rPr>
          <w:rFonts w:ascii="宋体" w:hAnsi="宋体"/>
          <w:sz w:val="24"/>
          <w:szCs w:val="24"/>
        </w:rPr>
        <w:t>本项分值。</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获奖</w:t>
      </w:r>
      <w:r w:rsidRPr="00BF6357">
        <w:rPr>
          <w:rFonts w:ascii="宋体" w:hAnsi="宋体"/>
          <w:b/>
          <w:sz w:val="24"/>
          <w:szCs w:val="24"/>
        </w:rPr>
        <w:t>人数</w:t>
      </w:r>
      <w:r w:rsidRPr="00BF6357">
        <w:rPr>
          <w:rFonts w:ascii="宋体" w:hAnsi="宋体" w:hint="eastAsia"/>
          <w:sz w:val="24"/>
          <w:szCs w:val="24"/>
        </w:rPr>
        <w:t>指本</w:t>
      </w:r>
      <w:r w:rsidRPr="00BF6357">
        <w:rPr>
          <w:rFonts w:ascii="宋体" w:hAnsi="宋体"/>
          <w:sz w:val="24"/>
          <w:szCs w:val="24"/>
        </w:rPr>
        <w:t>单位学生获得校级及以上奖励</w:t>
      </w:r>
      <w:r w:rsidRPr="00BF6357">
        <w:rPr>
          <w:rFonts w:ascii="宋体" w:hAnsi="宋体" w:hint="eastAsia"/>
          <w:sz w:val="24"/>
          <w:szCs w:val="24"/>
        </w:rPr>
        <w:t>，</w:t>
      </w:r>
      <w:r w:rsidRPr="00BF6357">
        <w:rPr>
          <w:rFonts w:ascii="宋体" w:hAnsi="宋体"/>
          <w:sz w:val="24"/>
          <w:szCs w:val="24"/>
        </w:rPr>
        <w:t>并按获奖等级</w:t>
      </w:r>
      <w:r w:rsidRPr="00BF6357">
        <w:rPr>
          <w:rFonts w:ascii="宋体" w:hAnsi="宋体" w:hint="eastAsia"/>
          <w:sz w:val="24"/>
          <w:szCs w:val="24"/>
        </w:rPr>
        <w:t>折算</w:t>
      </w:r>
      <w:r w:rsidRPr="00BF6357">
        <w:rPr>
          <w:rFonts w:ascii="宋体" w:hAnsi="宋体"/>
          <w:sz w:val="24"/>
          <w:szCs w:val="24"/>
        </w:rPr>
        <w:t>为相应的</w:t>
      </w:r>
      <w:r w:rsidRPr="00BF6357">
        <w:rPr>
          <w:rFonts w:ascii="宋体" w:hAnsi="宋体" w:hint="eastAsia"/>
          <w:sz w:val="24"/>
          <w:szCs w:val="24"/>
        </w:rPr>
        <w:t>人次数</w:t>
      </w:r>
      <w:r w:rsidRPr="00BF6357">
        <w:rPr>
          <w:rFonts w:ascii="宋体" w:hAnsi="宋体"/>
          <w:sz w:val="24"/>
          <w:szCs w:val="24"/>
        </w:rPr>
        <w:t>后</w:t>
      </w:r>
      <w:r w:rsidRPr="00BF6357">
        <w:rPr>
          <w:rFonts w:ascii="宋体" w:hAnsi="宋体" w:hint="eastAsia"/>
          <w:sz w:val="24"/>
          <w:szCs w:val="24"/>
        </w:rPr>
        <w:t>，</w:t>
      </w:r>
      <w:r w:rsidRPr="00BF6357">
        <w:rPr>
          <w:rFonts w:ascii="宋体" w:hAnsi="宋体"/>
          <w:sz w:val="24"/>
          <w:szCs w:val="24"/>
        </w:rPr>
        <w:t>本单位获奖的总人次数</w:t>
      </w:r>
      <w:r w:rsidRPr="00BF6357">
        <w:rPr>
          <w:rFonts w:ascii="宋体" w:hAnsi="宋体" w:hint="eastAsia"/>
          <w:sz w:val="24"/>
          <w:szCs w:val="24"/>
        </w:rPr>
        <w:t>。</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学生</w:t>
      </w:r>
      <w:r w:rsidRPr="00BF6357">
        <w:rPr>
          <w:rFonts w:ascii="宋体" w:hAnsi="宋体"/>
          <w:b/>
          <w:sz w:val="24"/>
          <w:szCs w:val="24"/>
        </w:rPr>
        <w:t>总数</w:t>
      </w:r>
      <w:r w:rsidRPr="00BF6357">
        <w:rPr>
          <w:rFonts w:ascii="宋体" w:hAnsi="宋体" w:hint="eastAsia"/>
          <w:sz w:val="24"/>
          <w:szCs w:val="24"/>
        </w:rPr>
        <w:t>指</w:t>
      </w:r>
      <w:r w:rsidRPr="00BF6357">
        <w:rPr>
          <w:rFonts w:ascii="宋体" w:hAnsi="宋体"/>
          <w:sz w:val="24"/>
          <w:szCs w:val="24"/>
        </w:rPr>
        <w:t>本单位在校学生的总人数。</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获奖</w:t>
      </w:r>
      <w:r w:rsidRPr="00BF6357">
        <w:rPr>
          <w:rFonts w:ascii="宋体" w:hAnsi="宋体"/>
          <w:b/>
          <w:sz w:val="24"/>
          <w:szCs w:val="24"/>
        </w:rPr>
        <w:t>等级</w:t>
      </w:r>
      <w:r w:rsidRPr="00BF6357">
        <w:rPr>
          <w:rFonts w:ascii="宋体" w:hAnsi="宋体" w:hint="eastAsia"/>
          <w:sz w:val="24"/>
          <w:szCs w:val="24"/>
        </w:rPr>
        <w:t>含国家级和</w:t>
      </w:r>
      <w:r w:rsidRPr="00BF6357">
        <w:rPr>
          <w:rFonts w:ascii="宋体" w:hAnsi="宋体"/>
          <w:sz w:val="24"/>
          <w:szCs w:val="24"/>
        </w:rPr>
        <w:t>省部级的一等</w:t>
      </w:r>
      <w:r w:rsidRPr="00BF6357">
        <w:rPr>
          <w:rFonts w:ascii="宋体" w:hAnsi="宋体" w:hint="eastAsia"/>
          <w:sz w:val="24"/>
          <w:szCs w:val="24"/>
        </w:rPr>
        <w:t>、</w:t>
      </w:r>
      <w:r w:rsidRPr="00BF6357">
        <w:rPr>
          <w:rFonts w:ascii="宋体" w:hAnsi="宋体"/>
          <w:sz w:val="24"/>
          <w:szCs w:val="24"/>
        </w:rPr>
        <w:t>二等、三等奖，</w:t>
      </w:r>
      <w:r w:rsidRPr="00BF6357">
        <w:rPr>
          <w:rFonts w:ascii="宋体" w:hAnsi="宋体" w:hint="eastAsia"/>
          <w:sz w:val="24"/>
          <w:szCs w:val="24"/>
        </w:rPr>
        <w:t>校级</w:t>
      </w:r>
      <w:r w:rsidRPr="00BF6357">
        <w:rPr>
          <w:rFonts w:ascii="宋体" w:hAnsi="宋体"/>
          <w:sz w:val="24"/>
          <w:szCs w:val="24"/>
        </w:rPr>
        <w:t>为一等、二等奖</w:t>
      </w:r>
      <w:r w:rsidRPr="00BF6357">
        <w:rPr>
          <w:rFonts w:ascii="宋体" w:hAnsi="宋体" w:hint="eastAsia"/>
          <w:sz w:val="24"/>
          <w:szCs w:val="24"/>
        </w:rPr>
        <w:t>。</w:t>
      </w:r>
      <w:r w:rsidRPr="00BF6357">
        <w:rPr>
          <w:rFonts w:ascii="宋体" w:hAnsi="宋体"/>
          <w:sz w:val="24"/>
          <w:szCs w:val="24"/>
        </w:rPr>
        <w:t>国际级竞赛等同于国家级，全国性行业协会主办赛事算省部级</w:t>
      </w:r>
      <w:r w:rsidRPr="00BF6357">
        <w:rPr>
          <w:rFonts w:ascii="宋体" w:hAnsi="宋体" w:hint="eastAsia"/>
          <w:sz w:val="24"/>
          <w:szCs w:val="24"/>
        </w:rPr>
        <w:t>；</w:t>
      </w:r>
      <w:r w:rsidRPr="00BF6357">
        <w:rPr>
          <w:rFonts w:ascii="宋体" w:hAnsi="宋体"/>
          <w:sz w:val="24"/>
          <w:szCs w:val="24"/>
        </w:rPr>
        <w:t>特等奖</w:t>
      </w:r>
      <w:r w:rsidRPr="00BF6357">
        <w:rPr>
          <w:rFonts w:ascii="宋体" w:hAnsi="宋体" w:hint="eastAsia"/>
          <w:sz w:val="24"/>
          <w:szCs w:val="24"/>
        </w:rPr>
        <w:t>列为</w:t>
      </w:r>
      <w:r w:rsidRPr="00BF6357">
        <w:rPr>
          <w:rFonts w:ascii="宋体" w:hAnsi="宋体"/>
          <w:sz w:val="24"/>
          <w:szCs w:val="24"/>
        </w:rPr>
        <w:t>一等奖</w:t>
      </w:r>
      <w:r w:rsidRPr="00BF6357">
        <w:rPr>
          <w:rFonts w:ascii="宋体" w:hAnsi="宋体" w:hint="eastAsia"/>
          <w:sz w:val="24"/>
          <w:szCs w:val="24"/>
        </w:rPr>
        <w:t>范畴</w:t>
      </w:r>
      <w:r w:rsidRPr="00BF6357">
        <w:rPr>
          <w:rFonts w:ascii="宋体" w:hAnsi="宋体"/>
          <w:sz w:val="24"/>
          <w:szCs w:val="24"/>
        </w:rPr>
        <w:t>。</w:t>
      </w:r>
    </w:p>
    <w:p w:rsidR="00726D4E" w:rsidRPr="00BF6357" w:rsidRDefault="00726D4E" w:rsidP="00726D4E">
      <w:pPr>
        <w:spacing w:line="276" w:lineRule="auto"/>
        <w:ind w:firstLine="420"/>
        <w:rPr>
          <w:rFonts w:ascii="宋体" w:hAnsi="宋体"/>
          <w:sz w:val="24"/>
          <w:szCs w:val="24"/>
        </w:rPr>
      </w:pPr>
      <w:r w:rsidRPr="00BF6357">
        <w:rPr>
          <w:rFonts w:ascii="宋体" w:hAnsi="宋体"/>
          <w:b/>
          <w:sz w:val="24"/>
          <w:szCs w:val="24"/>
        </w:rPr>
        <w:t>科研训练</w:t>
      </w:r>
      <w:r w:rsidRPr="00BF6357">
        <w:rPr>
          <w:rFonts w:ascii="宋体" w:hAnsi="宋体" w:hint="eastAsia"/>
          <w:b/>
          <w:sz w:val="24"/>
          <w:szCs w:val="24"/>
        </w:rPr>
        <w:t>(SRTP、国创、</w:t>
      </w:r>
      <w:proofErr w:type="gramStart"/>
      <w:r w:rsidRPr="00BF6357">
        <w:rPr>
          <w:rFonts w:ascii="宋体" w:hAnsi="宋体" w:hint="eastAsia"/>
          <w:b/>
          <w:sz w:val="24"/>
          <w:szCs w:val="24"/>
        </w:rPr>
        <w:t>省创)(</w:t>
      </w:r>
      <w:proofErr w:type="gramEnd"/>
      <w:r w:rsidRPr="00BF6357">
        <w:rPr>
          <w:rFonts w:ascii="宋体" w:hAnsi="宋体" w:hint="eastAsia"/>
          <w:b/>
          <w:sz w:val="24"/>
          <w:szCs w:val="24"/>
        </w:rPr>
        <w:t>第二</w:t>
      </w:r>
      <w:r w:rsidRPr="00BF6357">
        <w:rPr>
          <w:rFonts w:ascii="宋体" w:hAnsi="宋体"/>
          <w:b/>
          <w:sz w:val="24"/>
          <w:szCs w:val="24"/>
        </w:rPr>
        <w:t>课堂</w:t>
      </w:r>
      <w:r w:rsidRPr="00BF6357">
        <w:rPr>
          <w:rFonts w:ascii="宋体" w:hAnsi="宋体" w:hint="eastAsia"/>
          <w:b/>
          <w:sz w:val="24"/>
          <w:szCs w:val="24"/>
        </w:rPr>
        <w:t>、</w:t>
      </w:r>
      <w:r w:rsidRPr="00BF6357">
        <w:rPr>
          <w:rFonts w:ascii="宋体" w:hAnsi="宋体"/>
          <w:b/>
          <w:sz w:val="24"/>
          <w:szCs w:val="24"/>
        </w:rPr>
        <w:t>第三课堂</w:t>
      </w:r>
      <w:r w:rsidRPr="00BF6357">
        <w:rPr>
          <w:rFonts w:ascii="宋体" w:hAnsi="宋体" w:hint="eastAsia"/>
          <w:b/>
          <w:sz w:val="24"/>
          <w:szCs w:val="24"/>
        </w:rPr>
        <w:t>)</w:t>
      </w:r>
      <w:r w:rsidRPr="00BF6357">
        <w:rPr>
          <w:rFonts w:ascii="宋体" w:hAnsi="宋体" w:hint="eastAsia"/>
          <w:sz w:val="24"/>
          <w:szCs w:val="24"/>
        </w:rPr>
        <w:t>等</w:t>
      </w:r>
      <w:r w:rsidRPr="00BF6357">
        <w:rPr>
          <w:rFonts w:ascii="宋体" w:hAnsi="宋体"/>
          <w:sz w:val="24"/>
          <w:szCs w:val="24"/>
        </w:rPr>
        <w:t>项目计算参与人数</w:t>
      </w:r>
      <w:r w:rsidRPr="00BF6357">
        <w:rPr>
          <w:rFonts w:ascii="宋体" w:hAnsi="宋体" w:hint="eastAsia"/>
          <w:sz w:val="24"/>
          <w:szCs w:val="24"/>
        </w:rPr>
        <w:t>与</w:t>
      </w:r>
      <w:r w:rsidRPr="00BF6357">
        <w:rPr>
          <w:rFonts w:ascii="宋体" w:hAnsi="宋体"/>
          <w:sz w:val="24"/>
          <w:szCs w:val="24"/>
        </w:rPr>
        <w:t>本</w:t>
      </w:r>
      <w:r w:rsidRPr="00BF6357">
        <w:rPr>
          <w:rFonts w:ascii="宋体" w:hAnsi="宋体" w:hint="eastAsia"/>
          <w:sz w:val="24"/>
          <w:szCs w:val="24"/>
        </w:rPr>
        <w:t>单位学生总</w:t>
      </w:r>
      <w:r w:rsidRPr="00BF6357">
        <w:rPr>
          <w:rFonts w:ascii="宋体" w:hAnsi="宋体"/>
          <w:sz w:val="24"/>
          <w:szCs w:val="24"/>
        </w:rPr>
        <w:t>人数的比例</w:t>
      </w:r>
      <w:r w:rsidRPr="00BF6357">
        <w:rPr>
          <w:rFonts w:ascii="宋体" w:hAnsi="宋体" w:hint="eastAsia"/>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2-2-4】教学单位组织学科竞赛、创新创业活动或项目</w:t>
      </w:r>
      <w:r w:rsidRPr="00BF6357">
        <w:rPr>
          <w:rFonts w:ascii="宋体" w:hAnsi="宋体" w:hint="eastAsia"/>
          <w:b/>
          <w:sz w:val="24"/>
          <w:szCs w:val="24"/>
        </w:rPr>
        <w:t>：</w:t>
      </w:r>
      <w:r w:rsidRPr="00BF6357">
        <w:rPr>
          <w:rFonts w:ascii="宋体" w:hAnsi="宋体" w:hint="eastAsia"/>
          <w:sz w:val="24"/>
          <w:szCs w:val="24"/>
        </w:rPr>
        <w:t>教学</w:t>
      </w:r>
      <w:r w:rsidRPr="00BF6357">
        <w:rPr>
          <w:rFonts w:ascii="宋体" w:hAnsi="宋体"/>
          <w:sz w:val="24"/>
          <w:szCs w:val="24"/>
        </w:rPr>
        <w:t>单位组织</w:t>
      </w:r>
      <w:r w:rsidRPr="00BF6357">
        <w:rPr>
          <w:rFonts w:ascii="宋体" w:hAnsi="宋体" w:hint="eastAsia"/>
          <w:sz w:val="24"/>
          <w:szCs w:val="24"/>
        </w:rPr>
        <w:t>的项目按</w:t>
      </w:r>
      <w:r w:rsidRPr="00BF6357">
        <w:rPr>
          <w:rFonts w:ascii="宋体" w:hAnsi="宋体"/>
          <w:sz w:val="24"/>
          <w:szCs w:val="24"/>
        </w:rPr>
        <w:t>等级折算为</w:t>
      </w:r>
      <w:r w:rsidRPr="00BF6357">
        <w:rPr>
          <w:rFonts w:ascii="宋体" w:hAnsi="宋体" w:hint="eastAsia"/>
          <w:sz w:val="24"/>
          <w:szCs w:val="24"/>
        </w:rPr>
        <w:t>对应</w:t>
      </w:r>
      <w:r w:rsidRPr="00BF6357">
        <w:rPr>
          <w:rFonts w:ascii="宋体" w:hAnsi="宋体"/>
          <w:sz w:val="24"/>
          <w:szCs w:val="24"/>
        </w:rPr>
        <w:t>的次数后</w:t>
      </w:r>
      <w:r w:rsidRPr="00BF6357">
        <w:rPr>
          <w:rFonts w:ascii="宋体" w:hAnsi="宋体" w:hint="eastAsia"/>
          <w:sz w:val="24"/>
          <w:szCs w:val="24"/>
        </w:rPr>
        <w:t>，</w:t>
      </w:r>
      <w:r w:rsidRPr="00BF6357">
        <w:rPr>
          <w:rFonts w:ascii="宋体" w:hAnsi="宋体"/>
          <w:sz w:val="24"/>
          <w:szCs w:val="24"/>
        </w:rPr>
        <w:t>以</w:t>
      </w:r>
      <w:r w:rsidRPr="00BF6357">
        <w:rPr>
          <w:rFonts w:ascii="宋体" w:hAnsi="宋体" w:hint="eastAsia"/>
          <w:sz w:val="24"/>
          <w:szCs w:val="24"/>
        </w:rPr>
        <w:t>单位</w:t>
      </w:r>
      <w:r w:rsidRPr="00BF6357">
        <w:rPr>
          <w:rFonts w:ascii="宋体" w:hAnsi="宋体"/>
          <w:sz w:val="24"/>
          <w:szCs w:val="24"/>
        </w:rPr>
        <w:t>最高值作为基数计算本单位得分</w:t>
      </w:r>
      <w:r w:rsidRPr="00BF6357">
        <w:rPr>
          <w:rFonts w:ascii="宋体" w:hAnsi="宋体" w:hint="eastAsia"/>
          <w:sz w:val="24"/>
          <w:szCs w:val="24"/>
        </w:rPr>
        <w:t>，</w:t>
      </w:r>
      <w:r w:rsidRPr="00BF6357">
        <w:rPr>
          <w:rFonts w:ascii="宋体" w:hAnsi="宋体"/>
          <w:sz w:val="24"/>
          <w:szCs w:val="24"/>
        </w:rPr>
        <w:t>计算方法：</w:t>
      </w:r>
      <w:r w:rsidRPr="00BF6357">
        <w:rPr>
          <w:rFonts w:ascii="宋体" w:hAnsi="宋体" w:hint="eastAsia"/>
          <w:sz w:val="24"/>
          <w:szCs w:val="24"/>
        </w:rPr>
        <w:t>得分</w:t>
      </w:r>
      <w:r w:rsidRPr="00BF6357">
        <w:rPr>
          <w:rFonts w:ascii="宋体" w:hAnsi="宋体"/>
          <w:sz w:val="24"/>
          <w:szCs w:val="24"/>
        </w:rPr>
        <w:t>=</w:t>
      </w:r>
      <w:r w:rsidRPr="00BF6357">
        <w:rPr>
          <w:rFonts w:ascii="宋体" w:hAnsi="宋体" w:hint="eastAsia"/>
          <w:sz w:val="24"/>
          <w:szCs w:val="24"/>
        </w:rPr>
        <w:t>（得分/最高得分）*本项分值</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2-3-1】毕业设计（论文）、训练等质量</w:t>
      </w:r>
      <w:r w:rsidRPr="00BF6357">
        <w:rPr>
          <w:rFonts w:ascii="宋体" w:hAnsi="宋体" w:hint="eastAsia"/>
          <w:b/>
          <w:sz w:val="24"/>
          <w:szCs w:val="24"/>
        </w:rPr>
        <w:t>：</w:t>
      </w:r>
      <w:r w:rsidRPr="00BF6357">
        <w:rPr>
          <w:rFonts w:ascii="宋体" w:hAnsi="宋体" w:hint="eastAsia"/>
          <w:sz w:val="24"/>
          <w:szCs w:val="24"/>
        </w:rPr>
        <w:t>每年</w:t>
      </w:r>
      <w:r w:rsidRPr="00BF6357">
        <w:rPr>
          <w:rFonts w:ascii="宋体" w:hAnsi="宋体"/>
          <w:sz w:val="24"/>
          <w:szCs w:val="24"/>
        </w:rPr>
        <w:t>抽取一定比例的</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，按照评估</w:t>
      </w:r>
      <w:r w:rsidRPr="00BF6357">
        <w:rPr>
          <w:rFonts w:ascii="宋体" w:hAnsi="宋体"/>
          <w:sz w:val="24"/>
          <w:szCs w:val="24"/>
        </w:rPr>
        <w:t>要求进行评价，并以</w:t>
      </w:r>
      <w:r w:rsidRPr="00BF6357">
        <w:rPr>
          <w:rFonts w:ascii="宋体" w:hAnsi="宋体" w:hint="eastAsia"/>
          <w:sz w:val="24"/>
          <w:szCs w:val="24"/>
        </w:rPr>
        <w:t>抽取毕业设计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的</w:t>
      </w:r>
      <w:r w:rsidRPr="00BF6357">
        <w:rPr>
          <w:rFonts w:ascii="宋体" w:hAnsi="宋体"/>
          <w:sz w:val="24"/>
          <w:szCs w:val="24"/>
        </w:rPr>
        <w:t>评估结果代表所在单位的</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的</w:t>
      </w:r>
      <w:r w:rsidRPr="00BF6357">
        <w:rPr>
          <w:rFonts w:ascii="宋体" w:hAnsi="宋体"/>
          <w:sz w:val="24"/>
          <w:szCs w:val="24"/>
        </w:rPr>
        <w:t>效果。</w:t>
      </w:r>
      <w:r w:rsidRPr="00BF6357">
        <w:rPr>
          <w:rFonts w:ascii="宋体" w:hAnsi="宋体" w:hint="eastAsia"/>
          <w:sz w:val="24"/>
          <w:szCs w:val="24"/>
        </w:rPr>
        <w:t>以评估</w:t>
      </w:r>
      <w:r w:rsidRPr="00BF6357">
        <w:rPr>
          <w:rFonts w:ascii="宋体" w:hAnsi="宋体"/>
          <w:sz w:val="24"/>
          <w:szCs w:val="24"/>
        </w:rPr>
        <w:t>结果最好的</w:t>
      </w:r>
      <w:r w:rsidRPr="00BF6357">
        <w:rPr>
          <w:rFonts w:ascii="宋体" w:hAnsi="宋体" w:hint="eastAsia"/>
          <w:sz w:val="24"/>
          <w:szCs w:val="24"/>
        </w:rPr>
        <w:t>单位得分</w:t>
      </w:r>
      <w:r w:rsidRPr="00BF6357">
        <w:rPr>
          <w:rFonts w:ascii="宋体" w:hAnsi="宋体"/>
          <w:sz w:val="24"/>
          <w:szCs w:val="24"/>
        </w:rPr>
        <w:t>作为基数</w:t>
      </w:r>
      <w:r w:rsidRPr="00BF6357">
        <w:rPr>
          <w:rFonts w:ascii="宋体" w:hAnsi="宋体" w:hint="eastAsia"/>
          <w:sz w:val="24"/>
          <w:szCs w:val="24"/>
        </w:rPr>
        <w:t>计算</w:t>
      </w:r>
      <w:r w:rsidRPr="00BF6357">
        <w:rPr>
          <w:rFonts w:ascii="宋体" w:hAnsi="宋体"/>
          <w:sz w:val="24"/>
          <w:szCs w:val="24"/>
        </w:rPr>
        <w:t>每个单位的得分值</w:t>
      </w:r>
      <w:r w:rsidRPr="00BF6357">
        <w:rPr>
          <w:rFonts w:ascii="宋体" w:hAnsi="宋体" w:hint="eastAsia"/>
          <w:sz w:val="24"/>
          <w:szCs w:val="24"/>
        </w:rPr>
        <w:t>，计算</w:t>
      </w:r>
      <w:r w:rsidRPr="00BF6357">
        <w:rPr>
          <w:rFonts w:ascii="宋体" w:hAnsi="宋体"/>
          <w:sz w:val="24"/>
          <w:szCs w:val="24"/>
        </w:rPr>
        <w:t>方法</w:t>
      </w:r>
      <w:r w:rsidRPr="00BF6357">
        <w:rPr>
          <w:rFonts w:ascii="宋体" w:hAnsi="宋体" w:hint="eastAsia"/>
          <w:sz w:val="24"/>
          <w:szCs w:val="24"/>
        </w:rPr>
        <w:t>：</w:t>
      </w:r>
      <w:r w:rsidRPr="00BF6357">
        <w:rPr>
          <w:rFonts w:ascii="宋体" w:hAnsi="宋体"/>
          <w:sz w:val="24"/>
          <w:szCs w:val="24"/>
        </w:rPr>
        <w:t>得分</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w:t>
      </w:r>
      <w:r w:rsidRPr="00BF6357">
        <w:rPr>
          <w:rFonts w:ascii="宋体" w:hAnsi="宋体" w:hint="eastAsia"/>
          <w:sz w:val="24"/>
          <w:szCs w:val="24"/>
        </w:rPr>
        <w:t>评估</w:t>
      </w:r>
      <w:r w:rsidRPr="00BF6357">
        <w:rPr>
          <w:rFonts w:ascii="宋体" w:hAnsi="宋体"/>
          <w:sz w:val="24"/>
          <w:szCs w:val="24"/>
        </w:rPr>
        <w:t>得分</w:t>
      </w:r>
      <w:r w:rsidRPr="00BF6357">
        <w:rPr>
          <w:rFonts w:ascii="宋体" w:hAnsi="宋体" w:hint="eastAsia"/>
          <w:sz w:val="24"/>
          <w:szCs w:val="24"/>
        </w:rPr>
        <w:t>/毕业设计</w:t>
      </w:r>
      <w:r w:rsidRPr="00BF6357">
        <w:rPr>
          <w:rFonts w:ascii="宋体" w:hAnsi="宋体"/>
          <w:sz w:val="24"/>
          <w:szCs w:val="24"/>
        </w:rPr>
        <w:t>（</w:t>
      </w:r>
      <w:r w:rsidRPr="00BF6357">
        <w:rPr>
          <w:rFonts w:ascii="宋体" w:hAnsi="宋体" w:hint="eastAsia"/>
          <w:sz w:val="24"/>
          <w:szCs w:val="24"/>
        </w:rPr>
        <w:t>论文</w:t>
      </w:r>
      <w:r w:rsidRPr="00BF6357">
        <w:rPr>
          <w:rFonts w:ascii="宋体" w:hAnsi="宋体"/>
          <w:sz w:val="24"/>
          <w:szCs w:val="24"/>
        </w:rPr>
        <w:t>）评估</w:t>
      </w:r>
      <w:r w:rsidRPr="00BF6357">
        <w:rPr>
          <w:rFonts w:ascii="宋体" w:hAnsi="宋体" w:hint="eastAsia"/>
          <w:sz w:val="24"/>
          <w:szCs w:val="24"/>
        </w:rPr>
        <w:t>最高得分*本项</w:t>
      </w:r>
      <w:r w:rsidRPr="00BF6357">
        <w:rPr>
          <w:rFonts w:ascii="宋体" w:hAnsi="宋体"/>
          <w:sz w:val="24"/>
          <w:szCs w:val="24"/>
        </w:rPr>
        <w:t>指标</w:t>
      </w:r>
      <w:r w:rsidRPr="00BF6357">
        <w:rPr>
          <w:rFonts w:ascii="宋体" w:hAnsi="宋体" w:hint="eastAsia"/>
          <w:sz w:val="24"/>
          <w:szCs w:val="24"/>
        </w:rPr>
        <w:t>的分值</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2-4-1】深造率</w:t>
      </w:r>
      <w:r w:rsidRPr="00BF6357">
        <w:rPr>
          <w:rFonts w:ascii="宋体" w:hAnsi="宋体" w:hint="eastAsia"/>
          <w:b/>
          <w:sz w:val="24"/>
          <w:szCs w:val="24"/>
        </w:rPr>
        <w:t>：</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深造</w:t>
      </w:r>
      <w:r w:rsidRPr="00BF6357">
        <w:rPr>
          <w:rFonts w:ascii="宋体" w:hAnsi="宋体"/>
          <w:b/>
          <w:sz w:val="24"/>
          <w:szCs w:val="24"/>
        </w:rPr>
        <w:t>人数：</w:t>
      </w:r>
      <w:r w:rsidRPr="00BF6357">
        <w:rPr>
          <w:rFonts w:ascii="宋体" w:hAnsi="宋体" w:hint="eastAsia"/>
          <w:sz w:val="24"/>
          <w:szCs w:val="24"/>
        </w:rPr>
        <w:t>指上学年度结束时，应届毕业生（指上学年具有学籍的应届学生学完教学计划规定的全部课程，考试及格，取得毕业证书，当年实际毕业的学生）升学情况。</w:t>
      </w:r>
    </w:p>
    <w:p w:rsidR="00726D4E" w:rsidRPr="00BF6357" w:rsidRDefault="00726D4E" w:rsidP="00726D4E">
      <w:pPr>
        <w:pStyle w:val="a5"/>
        <w:numPr>
          <w:ilvl w:val="1"/>
          <w:numId w:val="2"/>
        </w:numPr>
        <w:spacing w:line="276" w:lineRule="auto"/>
        <w:ind w:leftChars="400" w:left="1260" w:firstLineChars="0"/>
        <w:rPr>
          <w:rFonts w:ascii="宋体" w:hAnsi="宋体"/>
          <w:sz w:val="24"/>
          <w:szCs w:val="24"/>
        </w:rPr>
      </w:pPr>
      <w:r w:rsidRPr="00BF6357">
        <w:rPr>
          <w:rFonts w:ascii="宋体" w:hAnsi="宋体" w:hint="eastAsia"/>
          <w:sz w:val="24"/>
          <w:szCs w:val="24"/>
        </w:rPr>
        <w:t>免试推荐研究生：指应届本科毕业生中免试推荐或保送研究生的人数。</w:t>
      </w:r>
    </w:p>
    <w:p w:rsidR="00726D4E" w:rsidRPr="00BF6357" w:rsidRDefault="00726D4E" w:rsidP="00726D4E">
      <w:pPr>
        <w:pStyle w:val="a5"/>
        <w:numPr>
          <w:ilvl w:val="1"/>
          <w:numId w:val="2"/>
        </w:numPr>
        <w:spacing w:line="276" w:lineRule="auto"/>
        <w:ind w:leftChars="400" w:left="1260" w:firstLineChars="0"/>
        <w:rPr>
          <w:rFonts w:ascii="宋体" w:hAnsi="宋体"/>
          <w:sz w:val="24"/>
          <w:szCs w:val="24"/>
        </w:rPr>
      </w:pPr>
      <w:r w:rsidRPr="00BF6357">
        <w:rPr>
          <w:rFonts w:ascii="宋体" w:hAnsi="宋体" w:hint="eastAsia"/>
          <w:sz w:val="24"/>
          <w:szCs w:val="24"/>
        </w:rPr>
        <w:t>考研录取：指应届本科毕业生中考取研究生的人数。</w:t>
      </w:r>
    </w:p>
    <w:p w:rsidR="00726D4E" w:rsidRPr="00BF6357" w:rsidRDefault="00726D4E" w:rsidP="00726D4E">
      <w:pPr>
        <w:pStyle w:val="a5"/>
        <w:numPr>
          <w:ilvl w:val="1"/>
          <w:numId w:val="2"/>
        </w:numPr>
        <w:spacing w:line="276" w:lineRule="auto"/>
        <w:ind w:leftChars="400" w:left="1260" w:firstLineChars="0"/>
        <w:rPr>
          <w:rFonts w:ascii="宋体" w:hAnsi="宋体"/>
          <w:sz w:val="24"/>
          <w:szCs w:val="24"/>
        </w:rPr>
      </w:pPr>
      <w:r w:rsidRPr="00BF6357">
        <w:rPr>
          <w:rFonts w:ascii="宋体" w:hAnsi="宋体" w:hint="eastAsia"/>
          <w:sz w:val="24"/>
          <w:szCs w:val="24"/>
        </w:rPr>
        <w:t>出国（境）留学：指应届本科毕业生中到国外或境外（港澳台）学习的人数。</w:t>
      </w:r>
    </w:p>
    <w:p w:rsidR="00726D4E" w:rsidRPr="00BF6357" w:rsidRDefault="00726D4E" w:rsidP="00726D4E">
      <w:pPr>
        <w:spacing w:line="276" w:lineRule="auto"/>
        <w:ind w:leftChars="200" w:left="420"/>
        <w:rPr>
          <w:rFonts w:ascii="宋体" w:hAnsi="宋体"/>
          <w:sz w:val="24"/>
          <w:szCs w:val="24"/>
        </w:rPr>
      </w:pPr>
      <w:r w:rsidRPr="00BF6357">
        <w:rPr>
          <w:rFonts w:ascii="宋体" w:hAnsi="宋体" w:hint="eastAsia"/>
          <w:b/>
          <w:sz w:val="24"/>
          <w:szCs w:val="24"/>
        </w:rPr>
        <w:t>毕业生</w:t>
      </w:r>
      <w:r w:rsidRPr="00BF6357">
        <w:rPr>
          <w:rFonts w:ascii="宋体" w:hAnsi="宋体"/>
          <w:b/>
          <w:sz w:val="24"/>
          <w:szCs w:val="24"/>
        </w:rPr>
        <w:t>人数</w:t>
      </w:r>
      <w:r w:rsidRPr="00BF6357">
        <w:rPr>
          <w:rFonts w:ascii="宋体" w:hAnsi="宋体" w:hint="eastAsia"/>
          <w:b/>
          <w:sz w:val="24"/>
          <w:szCs w:val="24"/>
        </w:rPr>
        <w:t>：</w:t>
      </w:r>
      <w:r w:rsidRPr="00BF6357">
        <w:rPr>
          <w:rFonts w:ascii="宋体" w:hAnsi="宋体" w:hint="eastAsia"/>
          <w:sz w:val="24"/>
          <w:szCs w:val="24"/>
        </w:rPr>
        <w:t>应届毕业生总人数</w:t>
      </w:r>
      <w:r w:rsidRPr="00BF6357">
        <w:rPr>
          <w:rFonts w:ascii="宋体" w:hAnsi="宋体"/>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2-4-4】英语四级通过率</w:t>
      </w:r>
      <w:r w:rsidRPr="00BF6357">
        <w:rPr>
          <w:rFonts w:ascii="宋体" w:hAnsi="宋体" w:hint="eastAsia"/>
          <w:b/>
          <w:sz w:val="24"/>
          <w:szCs w:val="24"/>
        </w:rPr>
        <w:t>：</w:t>
      </w:r>
      <w:r w:rsidRPr="00BF6357">
        <w:rPr>
          <w:rFonts w:ascii="宋体" w:hAnsi="宋体"/>
          <w:sz w:val="24"/>
          <w:szCs w:val="24"/>
        </w:rPr>
        <w:t>四级通过率</w:t>
      </w:r>
      <w:r w:rsidRPr="00BF6357">
        <w:rPr>
          <w:rFonts w:ascii="宋体" w:hAnsi="宋体" w:hint="eastAsia"/>
          <w:sz w:val="24"/>
          <w:szCs w:val="24"/>
        </w:rPr>
        <w:t>=通过人数/学生人数。不</w:t>
      </w:r>
      <w:r w:rsidRPr="00BF6357">
        <w:rPr>
          <w:rFonts w:ascii="宋体" w:hAnsi="宋体"/>
          <w:sz w:val="24"/>
          <w:szCs w:val="24"/>
        </w:rPr>
        <w:t>含英语专业学生。</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通过</w:t>
      </w:r>
      <w:r w:rsidRPr="00BF6357">
        <w:rPr>
          <w:rFonts w:ascii="宋体" w:hAnsi="宋体"/>
          <w:b/>
          <w:sz w:val="24"/>
          <w:szCs w:val="24"/>
        </w:rPr>
        <w:t>人数</w:t>
      </w:r>
      <w:r w:rsidRPr="00BF6357">
        <w:rPr>
          <w:rFonts w:ascii="宋体" w:hAnsi="宋体"/>
          <w:sz w:val="24"/>
          <w:szCs w:val="24"/>
        </w:rPr>
        <w:t>指</w:t>
      </w:r>
      <w:r w:rsidRPr="00BF6357">
        <w:rPr>
          <w:rFonts w:ascii="宋体" w:hAnsi="宋体" w:hint="eastAsia"/>
          <w:sz w:val="24"/>
          <w:szCs w:val="24"/>
        </w:rPr>
        <w:t>本单位</w:t>
      </w:r>
      <w:r w:rsidRPr="00BF6357">
        <w:rPr>
          <w:rFonts w:ascii="宋体" w:hAnsi="宋体"/>
          <w:sz w:val="24"/>
          <w:szCs w:val="24"/>
        </w:rPr>
        <w:t>大</w:t>
      </w:r>
      <w:proofErr w:type="gramStart"/>
      <w:r w:rsidRPr="00BF6357">
        <w:rPr>
          <w:rFonts w:ascii="宋体" w:hAnsi="宋体"/>
          <w:sz w:val="24"/>
          <w:szCs w:val="24"/>
        </w:rPr>
        <w:t>一</w:t>
      </w:r>
      <w:proofErr w:type="gramEnd"/>
      <w:r w:rsidRPr="00BF6357">
        <w:rPr>
          <w:rFonts w:ascii="宋体" w:hAnsi="宋体"/>
          <w:sz w:val="24"/>
          <w:szCs w:val="24"/>
        </w:rPr>
        <w:t>学生</w:t>
      </w:r>
      <w:r w:rsidRPr="00BF6357">
        <w:rPr>
          <w:rFonts w:ascii="宋体" w:hAnsi="宋体" w:hint="eastAsia"/>
          <w:sz w:val="24"/>
          <w:szCs w:val="24"/>
        </w:rPr>
        <w:t>通过英语四级考试</w:t>
      </w:r>
      <w:r w:rsidRPr="00BF6357">
        <w:rPr>
          <w:rFonts w:ascii="宋体" w:hAnsi="宋体"/>
          <w:sz w:val="24"/>
          <w:szCs w:val="24"/>
        </w:rPr>
        <w:t>的总人数。</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学生</w:t>
      </w:r>
      <w:r w:rsidRPr="00BF6357">
        <w:rPr>
          <w:rFonts w:ascii="宋体" w:hAnsi="宋体"/>
          <w:b/>
          <w:sz w:val="24"/>
          <w:szCs w:val="24"/>
        </w:rPr>
        <w:t>人数</w:t>
      </w:r>
      <w:r w:rsidRPr="00BF6357">
        <w:rPr>
          <w:rFonts w:ascii="宋体" w:hAnsi="宋体"/>
          <w:sz w:val="24"/>
          <w:szCs w:val="24"/>
        </w:rPr>
        <w:t>指</w:t>
      </w:r>
      <w:r w:rsidRPr="00BF6357">
        <w:rPr>
          <w:rFonts w:ascii="宋体" w:hAnsi="宋体" w:hint="eastAsia"/>
          <w:sz w:val="24"/>
          <w:szCs w:val="24"/>
        </w:rPr>
        <w:t>本</w:t>
      </w:r>
      <w:r w:rsidRPr="00BF6357">
        <w:rPr>
          <w:rFonts w:ascii="宋体" w:hAnsi="宋体"/>
          <w:sz w:val="24"/>
          <w:szCs w:val="24"/>
        </w:rPr>
        <w:t>单位</w:t>
      </w:r>
      <w:r w:rsidRPr="00BF6357">
        <w:rPr>
          <w:rFonts w:ascii="宋体" w:hAnsi="宋体" w:hint="eastAsia"/>
          <w:sz w:val="24"/>
          <w:szCs w:val="24"/>
        </w:rPr>
        <w:t>大</w:t>
      </w:r>
      <w:proofErr w:type="gramStart"/>
      <w:r w:rsidRPr="00BF6357">
        <w:rPr>
          <w:rFonts w:ascii="宋体" w:hAnsi="宋体" w:hint="eastAsia"/>
          <w:sz w:val="24"/>
          <w:szCs w:val="24"/>
        </w:rPr>
        <w:t>一</w:t>
      </w:r>
      <w:proofErr w:type="gramEnd"/>
      <w:r w:rsidRPr="00BF6357">
        <w:rPr>
          <w:rFonts w:ascii="宋体" w:hAnsi="宋体"/>
          <w:sz w:val="24"/>
          <w:szCs w:val="24"/>
        </w:rPr>
        <w:t>学生</w:t>
      </w:r>
      <w:r w:rsidRPr="00BF6357">
        <w:rPr>
          <w:rFonts w:ascii="宋体" w:hAnsi="宋体" w:hint="eastAsia"/>
          <w:sz w:val="24"/>
          <w:szCs w:val="24"/>
        </w:rPr>
        <w:t>总</w:t>
      </w:r>
      <w:r w:rsidRPr="00BF6357">
        <w:rPr>
          <w:rFonts w:ascii="宋体" w:hAnsi="宋体"/>
          <w:sz w:val="24"/>
          <w:szCs w:val="24"/>
        </w:rPr>
        <w:t>人数。</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2-4-5】国际化</w:t>
      </w:r>
      <w:r w:rsidRPr="00BF6357">
        <w:rPr>
          <w:rFonts w:ascii="宋体" w:hAnsi="宋体" w:hint="eastAsia"/>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出国出境交流人次数</w:t>
      </w:r>
      <w:r w:rsidRPr="00BF6357">
        <w:rPr>
          <w:rFonts w:ascii="宋体" w:hAnsi="宋体" w:hint="eastAsia"/>
          <w:sz w:val="24"/>
          <w:szCs w:val="24"/>
        </w:rPr>
        <w:t>指本</w:t>
      </w:r>
      <w:r w:rsidRPr="00BF6357">
        <w:rPr>
          <w:rFonts w:ascii="宋体" w:hAnsi="宋体"/>
          <w:sz w:val="24"/>
          <w:szCs w:val="24"/>
        </w:rPr>
        <w:t>单位学生出国出境交流的</w:t>
      </w:r>
      <w:r w:rsidRPr="00BF6357">
        <w:rPr>
          <w:rFonts w:ascii="宋体" w:hAnsi="宋体" w:hint="eastAsia"/>
          <w:sz w:val="24"/>
          <w:szCs w:val="24"/>
        </w:rPr>
        <w:t>总</w:t>
      </w:r>
      <w:r w:rsidRPr="00BF6357">
        <w:rPr>
          <w:rFonts w:ascii="宋体" w:hAnsi="宋体"/>
          <w:sz w:val="24"/>
          <w:szCs w:val="24"/>
        </w:rPr>
        <w:t>人次数。</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学生总人数</w:t>
      </w:r>
      <w:r w:rsidRPr="00BF6357">
        <w:rPr>
          <w:rFonts w:ascii="宋体" w:hAnsi="宋体" w:hint="eastAsia"/>
          <w:sz w:val="24"/>
          <w:szCs w:val="24"/>
        </w:rPr>
        <w:t>指</w:t>
      </w:r>
      <w:r w:rsidRPr="00BF6357">
        <w:rPr>
          <w:rFonts w:ascii="宋体" w:hAnsi="宋体"/>
          <w:sz w:val="24"/>
          <w:szCs w:val="24"/>
        </w:rPr>
        <w:t>本单位</w:t>
      </w:r>
      <w:r w:rsidRPr="00BF6357">
        <w:rPr>
          <w:rFonts w:ascii="宋体" w:hAnsi="宋体" w:hint="eastAsia"/>
          <w:sz w:val="24"/>
          <w:szCs w:val="24"/>
        </w:rPr>
        <w:t>在校生</w:t>
      </w:r>
      <w:r w:rsidRPr="00BF6357">
        <w:rPr>
          <w:rFonts w:ascii="宋体" w:hAnsi="宋体"/>
          <w:sz w:val="24"/>
          <w:szCs w:val="24"/>
        </w:rPr>
        <w:t>总人数。</w:t>
      </w:r>
    </w:p>
    <w:p w:rsidR="00726D4E" w:rsidRPr="00BF6357" w:rsidRDefault="00726D4E" w:rsidP="00726D4E">
      <w:pPr>
        <w:spacing w:line="276" w:lineRule="auto"/>
        <w:rPr>
          <w:rFonts w:ascii="宋体" w:hAnsi="宋体"/>
          <w:sz w:val="24"/>
          <w:szCs w:val="24"/>
        </w:rPr>
      </w:pPr>
      <w:r w:rsidRPr="00BF6357">
        <w:rPr>
          <w:rFonts w:ascii="宋体" w:hAnsi="宋体" w:hint="eastAsia"/>
          <w:b/>
          <w:sz w:val="24"/>
          <w:szCs w:val="24"/>
        </w:rPr>
        <w:t>【</w:t>
      </w:r>
      <w:r w:rsidRPr="00BF6357">
        <w:rPr>
          <w:rFonts w:ascii="宋体" w:hAnsi="宋体"/>
          <w:b/>
          <w:sz w:val="24"/>
          <w:szCs w:val="24"/>
        </w:rPr>
        <w:t>3-1】教授上课情况</w:t>
      </w:r>
      <w:r w:rsidRPr="00BF6357">
        <w:rPr>
          <w:rFonts w:ascii="宋体" w:hAnsi="宋体" w:hint="eastAsia"/>
          <w:b/>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授课教授</w:t>
      </w:r>
      <w:r w:rsidRPr="00BF6357">
        <w:rPr>
          <w:rFonts w:ascii="宋体" w:hAnsi="宋体"/>
          <w:b/>
          <w:sz w:val="24"/>
          <w:szCs w:val="24"/>
        </w:rPr>
        <w:t>人数</w:t>
      </w:r>
      <w:r w:rsidRPr="00BF6357">
        <w:rPr>
          <w:rFonts w:ascii="宋体" w:hAnsi="宋体" w:hint="eastAsia"/>
          <w:sz w:val="24"/>
          <w:szCs w:val="24"/>
        </w:rPr>
        <w:t>指</w:t>
      </w:r>
      <w:r w:rsidRPr="00BF6357">
        <w:rPr>
          <w:rFonts w:ascii="宋体" w:hAnsi="宋体"/>
          <w:sz w:val="24"/>
          <w:szCs w:val="24"/>
        </w:rPr>
        <w:t>本单位所授</w:t>
      </w:r>
      <w:r w:rsidRPr="00BF6357">
        <w:rPr>
          <w:rFonts w:ascii="宋体" w:hAnsi="宋体" w:hint="eastAsia"/>
          <w:sz w:val="24"/>
          <w:szCs w:val="24"/>
        </w:rPr>
        <w:t>本科生课时不少于32学时</w:t>
      </w:r>
      <w:r w:rsidRPr="00BF6357">
        <w:rPr>
          <w:rFonts w:ascii="宋体" w:hAnsi="宋体"/>
          <w:sz w:val="24"/>
          <w:szCs w:val="24"/>
        </w:rPr>
        <w:t>的</w:t>
      </w:r>
      <w:r w:rsidRPr="00BF6357">
        <w:rPr>
          <w:rFonts w:ascii="宋体" w:hAnsi="宋体" w:hint="eastAsia"/>
          <w:sz w:val="24"/>
          <w:szCs w:val="24"/>
        </w:rPr>
        <w:t>在职</w:t>
      </w:r>
      <w:r w:rsidRPr="00BF6357">
        <w:rPr>
          <w:rFonts w:ascii="宋体" w:hAnsi="宋体"/>
          <w:sz w:val="24"/>
          <w:szCs w:val="24"/>
        </w:rPr>
        <w:t>教授人数</w:t>
      </w:r>
      <w:r w:rsidRPr="00BF6357">
        <w:rPr>
          <w:rFonts w:ascii="宋体" w:hAnsi="宋体" w:hint="eastAsia"/>
          <w:sz w:val="24"/>
          <w:szCs w:val="24"/>
        </w:rPr>
        <w:t>（不</w:t>
      </w:r>
      <w:r w:rsidRPr="00BF6357">
        <w:rPr>
          <w:rFonts w:ascii="宋体" w:hAnsi="宋体"/>
          <w:sz w:val="24"/>
          <w:szCs w:val="24"/>
        </w:rPr>
        <w:t>包括实习、毕业设计、竞赛指导等）</w:t>
      </w:r>
    </w:p>
    <w:p w:rsidR="00726D4E" w:rsidRPr="00BF6357" w:rsidRDefault="00726D4E" w:rsidP="00726D4E">
      <w:pPr>
        <w:spacing w:line="276" w:lineRule="auto"/>
        <w:rPr>
          <w:rFonts w:ascii="宋体" w:hAnsi="宋体"/>
          <w:b/>
          <w:sz w:val="24"/>
          <w:szCs w:val="24"/>
        </w:rPr>
      </w:pPr>
      <w:r w:rsidRPr="00BF6357">
        <w:rPr>
          <w:rFonts w:ascii="宋体" w:hAnsi="宋体"/>
          <w:sz w:val="24"/>
          <w:szCs w:val="24"/>
        </w:rPr>
        <w:lastRenderedPageBreak/>
        <w:tab/>
      </w:r>
      <w:r w:rsidRPr="00BF6357">
        <w:rPr>
          <w:rFonts w:ascii="宋体" w:hAnsi="宋体" w:hint="eastAsia"/>
          <w:b/>
          <w:sz w:val="24"/>
          <w:szCs w:val="24"/>
        </w:rPr>
        <w:t>教授</w:t>
      </w:r>
      <w:r w:rsidRPr="00BF6357">
        <w:rPr>
          <w:rFonts w:ascii="宋体" w:hAnsi="宋体"/>
          <w:b/>
          <w:sz w:val="24"/>
          <w:szCs w:val="24"/>
        </w:rPr>
        <w:t>总数</w:t>
      </w:r>
      <w:r w:rsidRPr="00BF6357">
        <w:rPr>
          <w:rFonts w:ascii="宋体" w:hAnsi="宋体" w:hint="eastAsia"/>
          <w:sz w:val="24"/>
          <w:szCs w:val="24"/>
        </w:rPr>
        <w:t>指</w:t>
      </w:r>
      <w:r w:rsidRPr="00BF6357">
        <w:rPr>
          <w:rFonts w:ascii="宋体" w:hAnsi="宋体"/>
          <w:sz w:val="24"/>
          <w:szCs w:val="24"/>
        </w:rPr>
        <w:t>本单位</w:t>
      </w:r>
      <w:r w:rsidRPr="00BF6357">
        <w:rPr>
          <w:rFonts w:ascii="宋体" w:hAnsi="宋体" w:hint="eastAsia"/>
          <w:sz w:val="24"/>
          <w:szCs w:val="24"/>
        </w:rPr>
        <w:t>在职</w:t>
      </w:r>
      <w:r w:rsidRPr="00BF6357">
        <w:rPr>
          <w:rFonts w:ascii="宋体" w:hAnsi="宋体"/>
          <w:sz w:val="24"/>
          <w:szCs w:val="24"/>
        </w:rPr>
        <w:t>的具有</w:t>
      </w:r>
      <w:r w:rsidRPr="00BF6357">
        <w:rPr>
          <w:rFonts w:ascii="宋体" w:hAnsi="宋体" w:hint="eastAsia"/>
          <w:sz w:val="24"/>
          <w:szCs w:val="24"/>
        </w:rPr>
        <w:t>教授</w:t>
      </w:r>
      <w:r w:rsidRPr="00BF6357">
        <w:rPr>
          <w:rFonts w:ascii="宋体" w:hAnsi="宋体"/>
          <w:sz w:val="24"/>
          <w:szCs w:val="24"/>
        </w:rPr>
        <w:t>职称的总人数。</w:t>
      </w:r>
    </w:p>
    <w:p w:rsidR="00726D4E" w:rsidRPr="00BF6357" w:rsidRDefault="00726D4E" w:rsidP="00726D4E">
      <w:pPr>
        <w:spacing w:line="276" w:lineRule="auto"/>
        <w:rPr>
          <w:sz w:val="24"/>
          <w:szCs w:val="24"/>
        </w:rPr>
      </w:pPr>
      <w:r w:rsidRPr="00BF6357">
        <w:rPr>
          <w:rFonts w:ascii="宋体" w:hAnsi="宋体" w:hint="eastAsia"/>
          <w:b/>
          <w:sz w:val="24"/>
          <w:szCs w:val="24"/>
        </w:rPr>
        <w:t>【</w:t>
      </w:r>
      <w:r w:rsidRPr="00BF6357">
        <w:rPr>
          <w:rFonts w:ascii="宋体" w:hAnsi="宋体"/>
          <w:b/>
          <w:sz w:val="24"/>
          <w:szCs w:val="24"/>
        </w:rPr>
        <w:t>3-2】专业基础课及专业</w:t>
      </w:r>
      <w:r w:rsidRPr="00BF6357">
        <w:rPr>
          <w:rFonts w:ascii="宋体" w:hAnsi="宋体" w:hint="eastAsia"/>
          <w:b/>
          <w:sz w:val="24"/>
          <w:szCs w:val="24"/>
        </w:rPr>
        <w:t>课</w:t>
      </w:r>
      <w:r w:rsidRPr="00BF6357">
        <w:rPr>
          <w:rFonts w:ascii="宋体" w:hAnsi="宋体"/>
          <w:b/>
          <w:sz w:val="24"/>
          <w:szCs w:val="24"/>
        </w:rPr>
        <w:t>教学班规模</w:t>
      </w:r>
      <w:r w:rsidRPr="00BF6357">
        <w:rPr>
          <w:rFonts w:ascii="宋体" w:hAnsi="宋体" w:hint="eastAsia"/>
          <w:sz w:val="24"/>
          <w:szCs w:val="24"/>
        </w:rPr>
        <w:t>：</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b/>
          <w:sz w:val="24"/>
          <w:szCs w:val="24"/>
        </w:rPr>
        <w:t>专业基础课及专业</w:t>
      </w:r>
      <w:r w:rsidRPr="00BF6357">
        <w:rPr>
          <w:rFonts w:ascii="宋体" w:hAnsi="宋体" w:hint="eastAsia"/>
          <w:b/>
          <w:sz w:val="24"/>
          <w:szCs w:val="24"/>
        </w:rPr>
        <w:t>课</w:t>
      </w:r>
      <w:r w:rsidRPr="00BF6357">
        <w:rPr>
          <w:rFonts w:ascii="宋体" w:hAnsi="宋体" w:hint="eastAsia"/>
          <w:sz w:val="24"/>
          <w:szCs w:val="24"/>
        </w:rPr>
        <w:t>指</w:t>
      </w:r>
      <w:r w:rsidRPr="00BF6357">
        <w:rPr>
          <w:rFonts w:ascii="宋体" w:hAnsi="宋体"/>
          <w:sz w:val="24"/>
          <w:szCs w:val="24"/>
        </w:rPr>
        <w:t>由本单位开设的专业</w:t>
      </w:r>
      <w:r w:rsidRPr="00BF6357">
        <w:rPr>
          <w:rFonts w:ascii="宋体" w:hAnsi="宋体" w:hint="eastAsia"/>
          <w:sz w:val="24"/>
          <w:szCs w:val="24"/>
        </w:rPr>
        <w:t>基础</w:t>
      </w:r>
      <w:r w:rsidRPr="00BF6357">
        <w:rPr>
          <w:rFonts w:ascii="宋体" w:hAnsi="宋体"/>
          <w:sz w:val="24"/>
          <w:szCs w:val="24"/>
        </w:rPr>
        <w:t>及专业课。</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 xml:space="preserve">    </w:t>
      </w:r>
      <w:r w:rsidRPr="00BF6357">
        <w:rPr>
          <w:rFonts w:ascii="宋体" w:hAnsi="宋体" w:hint="eastAsia"/>
          <w:b/>
          <w:sz w:val="24"/>
          <w:szCs w:val="24"/>
        </w:rPr>
        <w:t>教学</w:t>
      </w:r>
      <w:proofErr w:type="gramStart"/>
      <w:r w:rsidRPr="00BF6357">
        <w:rPr>
          <w:rFonts w:ascii="宋体" w:hAnsi="宋体" w:hint="eastAsia"/>
          <w:b/>
          <w:sz w:val="24"/>
          <w:szCs w:val="24"/>
        </w:rPr>
        <w:t>班规模</w:t>
      </w:r>
      <w:r w:rsidRPr="00BF6357">
        <w:rPr>
          <w:rFonts w:ascii="宋体" w:hAnsi="宋体" w:hint="eastAsia"/>
          <w:sz w:val="24"/>
          <w:szCs w:val="24"/>
        </w:rPr>
        <w:t>指该</w:t>
      </w:r>
      <w:proofErr w:type="gramEnd"/>
      <w:r w:rsidRPr="00BF6357">
        <w:rPr>
          <w:rFonts w:ascii="宋体" w:hAnsi="宋体" w:hint="eastAsia"/>
          <w:sz w:val="24"/>
          <w:szCs w:val="24"/>
        </w:rPr>
        <w:t>教学班</w:t>
      </w:r>
      <w:r w:rsidRPr="00BF6357">
        <w:rPr>
          <w:rFonts w:ascii="宋体" w:hAnsi="宋体"/>
          <w:sz w:val="24"/>
          <w:szCs w:val="24"/>
        </w:rPr>
        <w:t>的</w:t>
      </w:r>
      <w:r w:rsidRPr="00BF6357">
        <w:rPr>
          <w:rFonts w:ascii="宋体" w:hAnsi="宋体" w:hint="eastAsia"/>
          <w:sz w:val="24"/>
          <w:szCs w:val="24"/>
        </w:rPr>
        <w:t>上课</w:t>
      </w:r>
      <w:r w:rsidRPr="00BF6357">
        <w:rPr>
          <w:rFonts w:ascii="宋体" w:hAnsi="宋体"/>
          <w:sz w:val="24"/>
          <w:szCs w:val="24"/>
        </w:rPr>
        <w:t>人数。</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3-5】教学研讨、教学培训、教学类竞赛参与情况</w:t>
      </w:r>
    </w:p>
    <w:p w:rsidR="00726D4E" w:rsidRPr="00BF6357" w:rsidRDefault="00726D4E" w:rsidP="00726D4E">
      <w:pPr>
        <w:pStyle w:val="1"/>
        <w:autoSpaceDE w:val="0"/>
        <w:autoSpaceDN w:val="0"/>
        <w:adjustRightInd w:val="0"/>
        <w:snapToGrid w:val="0"/>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教学研讨、教学培训</w:t>
      </w:r>
      <w:r w:rsidRPr="00BF6357">
        <w:rPr>
          <w:rFonts w:ascii="宋体" w:hAnsi="宋体" w:hint="eastAsia"/>
          <w:sz w:val="24"/>
          <w:szCs w:val="24"/>
        </w:rPr>
        <w:t>指</w:t>
      </w:r>
      <w:r w:rsidRPr="00BF6357">
        <w:rPr>
          <w:rFonts w:ascii="宋体" w:hAnsi="宋体"/>
          <w:sz w:val="24"/>
          <w:szCs w:val="24"/>
        </w:rPr>
        <w:t>由</w:t>
      </w:r>
      <w:r w:rsidRPr="00BF6357">
        <w:rPr>
          <w:rFonts w:ascii="宋体" w:hAnsi="宋体" w:hint="eastAsia"/>
          <w:sz w:val="24"/>
          <w:szCs w:val="24"/>
        </w:rPr>
        <w:t>学校及</w:t>
      </w:r>
      <w:r w:rsidRPr="00BF6357">
        <w:rPr>
          <w:rFonts w:ascii="宋体" w:hAnsi="宋体"/>
          <w:sz w:val="24"/>
          <w:szCs w:val="24"/>
        </w:rPr>
        <w:t>以上相关单位组织</w:t>
      </w:r>
      <w:r w:rsidRPr="00BF6357">
        <w:rPr>
          <w:rFonts w:ascii="宋体" w:hAnsi="宋体" w:hint="eastAsia"/>
          <w:sz w:val="24"/>
          <w:szCs w:val="24"/>
        </w:rPr>
        <w:t>的</w:t>
      </w:r>
      <w:r w:rsidRPr="00BF6357">
        <w:rPr>
          <w:rFonts w:ascii="宋体" w:hAnsi="宋体"/>
          <w:sz w:val="24"/>
          <w:szCs w:val="24"/>
        </w:rPr>
        <w:t>教学</w:t>
      </w:r>
      <w:r w:rsidRPr="00BF6357">
        <w:rPr>
          <w:rFonts w:ascii="宋体" w:hAnsi="宋体" w:hint="eastAsia"/>
          <w:sz w:val="24"/>
          <w:szCs w:val="24"/>
        </w:rPr>
        <w:t>研讨</w:t>
      </w:r>
      <w:r w:rsidRPr="00BF6357">
        <w:rPr>
          <w:rFonts w:ascii="宋体" w:hAnsi="宋体"/>
          <w:sz w:val="24"/>
          <w:szCs w:val="24"/>
        </w:rPr>
        <w:t>、培训。</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教学类竞赛</w:t>
      </w:r>
      <w:r w:rsidRPr="00BF6357">
        <w:rPr>
          <w:rFonts w:ascii="宋体" w:hAnsi="宋体" w:hint="eastAsia"/>
          <w:sz w:val="24"/>
          <w:szCs w:val="24"/>
        </w:rPr>
        <w:t>指</w:t>
      </w:r>
      <w:r w:rsidRPr="00BF6357">
        <w:rPr>
          <w:rFonts w:ascii="宋体" w:hAnsi="宋体"/>
          <w:sz w:val="24"/>
          <w:szCs w:val="24"/>
        </w:rPr>
        <w:t>由学校及以上相关单位组织的教学</w:t>
      </w:r>
      <w:r w:rsidRPr="00BF6357">
        <w:rPr>
          <w:rFonts w:ascii="宋体" w:hAnsi="宋体" w:hint="eastAsia"/>
          <w:sz w:val="24"/>
          <w:szCs w:val="24"/>
        </w:rPr>
        <w:t>类</w:t>
      </w:r>
      <w:r w:rsidRPr="00BF6357">
        <w:rPr>
          <w:rFonts w:ascii="宋体" w:hAnsi="宋体"/>
          <w:sz w:val="24"/>
          <w:szCs w:val="24"/>
        </w:rPr>
        <w:t>竞赛。</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4-1】校级（含）以上教改项目</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b/>
          <w:sz w:val="24"/>
          <w:szCs w:val="24"/>
        </w:rPr>
        <w:t>教改项目</w:t>
      </w:r>
      <w:r w:rsidRPr="00BF6357">
        <w:rPr>
          <w:rFonts w:ascii="宋体" w:hAnsi="宋体" w:hint="eastAsia"/>
          <w:sz w:val="24"/>
          <w:szCs w:val="24"/>
        </w:rPr>
        <w:t>指</w:t>
      </w:r>
      <w:r w:rsidRPr="00BF6357">
        <w:rPr>
          <w:rFonts w:ascii="宋体" w:hAnsi="宋体"/>
          <w:sz w:val="24"/>
          <w:szCs w:val="24"/>
        </w:rPr>
        <w:t>由学校及以上相关单位批准立项</w:t>
      </w:r>
      <w:r w:rsidRPr="00BF6357">
        <w:rPr>
          <w:rFonts w:ascii="宋体" w:hAnsi="宋体" w:hint="eastAsia"/>
          <w:sz w:val="24"/>
          <w:szCs w:val="24"/>
        </w:rPr>
        <w:t>的教学</w:t>
      </w:r>
      <w:r w:rsidRPr="00BF6357">
        <w:rPr>
          <w:rFonts w:ascii="宋体" w:hAnsi="宋体"/>
          <w:sz w:val="24"/>
          <w:szCs w:val="24"/>
        </w:rPr>
        <w:t>研究与改革项目</w:t>
      </w:r>
      <w:r w:rsidRPr="00BF6357">
        <w:rPr>
          <w:rFonts w:ascii="宋体" w:hAnsi="宋体" w:hint="eastAsia"/>
          <w:sz w:val="24"/>
          <w:szCs w:val="24"/>
        </w:rPr>
        <w:t>，立项</w:t>
      </w:r>
      <w:r w:rsidRPr="00BF6357">
        <w:rPr>
          <w:rFonts w:ascii="宋体" w:hAnsi="宋体"/>
          <w:sz w:val="24"/>
          <w:szCs w:val="24"/>
        </w:rPr>
        <w:t>数量按</w:t>
      </w:r>
      <w:r w:rsidRPr="00BF6357">
        <w:rPr>
          <w:rFonts w:ascii="宋体" w:hAnsi="宋体" w:hint="eastAsia"/>
          <w:sz w:val="24"/>
          <w:szCs w:val="24"/>
        </w:rPr>
        <w:t>项目</w:t>
      </w:r>
      <w:r w:rsidRPr="00BF6357">
        <w:rPr>
          <w:rFonts w:ascii="宋体" w:hAnsi="宋体"/>
          <w:sz w:val="24"/>
          <w:szCs w:val="24"/>
        </w:rPr>
        <w:t>等级折算后</w:t>
      </w:r>
      <w:r w:rsidRPr="00BF6357">
        <w:rPr>
          <w:rFonts w:ascii="宋体" w:hAnsi="宋体" w:hint="eastAsia"/>
          <w:sz w:val="24"/>
          <w:szCs w:val="24"/>
        </w:rPr>
        <w:t>累加</w:t>
      </w:r>
      <w:r w:rsidRPr="00BF6357">
        <w:rPr>
          <w:rFonts w:ascii="宋体" w:hAnsi="宋体"/>
          <w:sz w:val="24"/>
          <w:szCs w:val="24"/>
        </w:rPr>
        <w:t>。</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4-2】校级（含）以上教学获奖</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教学</w:t>
      </w:r>
      <w:proofErr w:type="gramStart"/>
      <w:r w:rsidRPr="00BF6357">
        <w:rPr>
          <w:rFonts w:ascii="宋体" w:hAnsi="宋体"/>
          <w:b/>
          <w:sz w:val="24"/>
          <w:szCs w:val="24"/>
        </w:rPr>
        <w:t>获奖</w:t>
      </w:r>
      <w:r w:rsidRPr="00BF6357">
        <w:rPr>
          <w:rFonts w:ascii="宋体" w:hAnsi="宋体"/>
          <w:sz w:val="24"/>
          <w:szCs w:val="24"/>
        </w:rPr>
        <w:t>指</w:t>
      </w:r>
      <w:proofErr w:type="gramEnd"/>
      <w:r w:rsidRPr="00BF6357">
        <w:rPr>
          <w:rFonts w:ascii="宋体" w:hAnsi="宋体"/>
          <w:sz w:val="24"/>
          <w:szCs w:val="24"/>
        </w:rPr>
        <w:t>由学校及</w:t>
      </w:r>
      <w:r w:rsidRPr="00BF6357">
        <w:rPr>
          <w:rFonts w:ascii="宋体" w:hAnsi="宋体" w:hint="eastAsia"/>
          <w:sz w:val="24"/>
          <w:szCs w:val="24"/>
        </w:rPr>
        <w:t>以上</w:t>
      </w:r>
      <w:r w:rsidRPr="00BF6357">
        <w:rPr>
          <w:rFonts w:ascii="宋体" w:hAnsi="宋体"/>
          <w:sz w:val="24"/>
          <w:szCs w:val="24"/>
        </w:rPr>
        <w:t>相关单位组织</w:t>
      </w:r>
      <w:r w:rsidRPr="00BF6357">
        <w:rPr>
          <w:rFonts w:ascii="宋体" w:hAnsi="宋体" w:hint="eastAsia"/>
          <w:sz w:val="24"/>
          <w:szCs w:val="24"/>
        </w:rPr>
        <w:t>的</w:t>
      </w:r>
      <w:r w:rsidRPr="00BF6357">
        <w:rPr>
          <w:rFonts w:ascii="宋体" w:hAnsi="宋体"/>
          <w:sz w:val="24"/>
          <w:szCs w:val="24"/>
        </w:rPr>
        <w:t>教学</w:t>
      </w:r>
      <w:r w:rsidRPr="00BF6357">
        <w:rPr>
          <w:rFonts w:ascii="宋体" w:hAnsi="宋体" w:hint="eastAsia"/>
          <w:sz w:val="24"/>
          <w:szCs w:val="24"/>
        </w:rPr>
        <w:t>类</w:t>
      </w:r>
      <w:r w:rsidRPr="00BF6357">
        <w:rPr>
          <w:rFonts w:ascii="宋体" w:hAnsi="宋体"/>
          <w:sz w:val="24"/>
          <w:szCs w:val="24"/>
        </w:rPr>
        <w:t>项目</w:t>
      </w:r>
      <w:r w:rsidRPr="00BF6357">
        <w:rPr>
          <w:rFonts w:ascii="宋体" w:hAnsi="宋体" w:hint="eastAsia"/>
          <w:sz w:val="24"/>
          <w:szCs w:val="24"/>
        </w:rPr>
        <w:t>（教学</w:t>
      </w:r>
      <w:r w:rsidRPr="00BF6357">
        <w:rPr>
          <w:rFonts w:ascii="宋体" w:hAnsi="宋体"/>
          <w:sz w:val="24"/>
          <w:szCs w:val="24"/>
        </w:rPr>
        <w:t>成果奖</w:t>
      </w:r>
      <w:r w:rsidRPr="00BF6357">
        <w:rPr>
          <w:rFonts w:ascii="宋体" w:hAnsi="宋体" w:hint="eastAsia"/>
          <w:sz w:val="24"/>
          <w:szCs w:val="24"/>
        </w:rPr>
        <w:t>、</w:t>
      </w:r>
      <w:r w:rsidRPr="00BF6357">
        <w:rPr>
          <w:rFonts w:ascii="宋体" w:hAnsi="宋体"/>
          <w:sz w:val="24"/>
          <w:szCs w:val="24"/>
        </w:rPr>
        <w:t>唐立新</w:t>
      </w:r>
      <w:r w:rsidRPr="00BF6357">
        <w:rPr>
          <w:rFonts w:ascii="宋体" w:hAnsi="宋体" w:hint="eastAsia"/>
          <w:sz w:val="24"/>
          <w:szCs w:val="24"/>
        </w:rPr>
        <w:t>教学类</w:t>
      </w:r>
      <w:r w:rsidRPr="00BF6357">
        <w:rPr>
          <w:rFonts w:ascii="宋体" w:hAnsi="宋体"/>
          <w:sz w:val="24"/>
          <w:szCs w:val="24"/>
        </w:rPr>
        <w:t>奖</w:t>
      </w:r>
      <w:r w:rsidRPr="00BF6357">
        <w:rPr>
          <w:rFonts w:ascii="宋体" w:hAnsi="宋体" w:hint="eastAsia"/>
          <w:sz w:val="24"/>
          <w:szCs w:val="24"/>
        </w:rPr>
        <w:t>等</w:t>
      </w:r>
      <w:r w:rsidRPr="00BF6357">
        <w:rPr>
          <w:rFonts w:ascii="宋体" w:hAnsi="宋体"/>
          <w:sz w:val="24"/>
          <w:szCs w:val="24"/>
        </w:rPr>
        <w:t>）</w:t>
      </w:r>
      <w:r w:rsidRPr="00BF6357">
        <w:rPr>
          <w:rFonts w:ascii="宋体" w:hAnsi="宋体" w:hint="eastAsia"/>
          <w:sz w:val="24"/>
          <w:szCs w:val="24"/>
        </w:rPr>
        <w:t>，</w:t>
      </w:r>
      <w:r w:rsidRPr="00BF6357">
        <w:rPr>
          <w:rFonts w:ascii="宋体" w:hAnsi="宋体"/>
          <w:sz w:val="24"/>
          <w:szCs w:val="24"/>
        </w:rPr>
        <w:t>获奖数量按获奖等级折算后累加。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4-3】校级（含）以上课程建设项目</w:t>
      </w:r>
    </w:p>
    <w:p w:rsidR="00726D4E" w:rsidRPr="00BF6357" w:rsidRDefault="00726D4E" w:rsidP="00726D4E">
      <w:pPr>
        <w:spacing w:line="276" w:lineRule="auto"/>
        <w:rPr>
          <w:rFonts w:ascii="宋体" w:hAnsi="宋体"/>
          <w:sz w:val="24"/>
          <w:szCs w:val="24"/>
        </w:rPr>
      </w:pPr>
      <w:r w:rsidRPr="00BF6357">
        <w:rPr>
          <w:rFonts w:ascii="宋体" w:hAnsi="宋体"/>
          <w:sz w:val="24"/>
          <w:szCs w:val="24"/>
        </w:rPr>
        <w:tab/>
      </w:r>
      <w:r w:rsidRPr="00BF6357">
        <w:rPr>
          <w:rFonts w:ascii="宋体" w:hAnsi="宋体" w:hint="eastAsia"/>
          <w:b/>
          <w:sz w:val="24"/>
          <w:szCs w:val="24"/>
        </w:rPr>
        <w:t>课程</w:t>
      </w:r>
      <w:r w:rsidRPr="00BF6357">
        <w:rPr>
          <w:rFonts w:ascii="宋体" w:hAnsi="宋体"/>
          <w:b/>
          <w:sz w:val="24"/>
          <w:szCs w:val="24"/>
        </w:rPr>
        <w:t>建设项目</w:t>
      </w:r>
      <w:r w:rsidRPr="00BF6357">
        <w:rPr>
          <w:rFonts w:ascii="宋体" w:hAnsi="宋体"/>
          <w:sz w:val="24"/>
          <w:szCs w:val="24"/>
        </w:rPr>
        <w:t>指</w:t>
      </w:r>
      <w:r w:rsidRPr="00BF6357">
        <w:rPr>
          <w:rFonts w:ascii="宋体" w:hAnsi="宋体" w:hint="eastAsia"/>
          <w:sz w:val="24"/>
          <w:szCs w:val="24"/>
        </w:rPr>
        <w:t>由</w:t>
      </w:r>
      <w:r w:rsidRPr="00BF6357">
        <w:rPr>
          <w:rFonts w:ascii="宋体" w:hAnsi="宋体"/>
          <w:sz w:val="24"/>
          <w:szCs w:val="24"/>
        </w:rPr>
        <w:t>学校及以上相关单位</w:t>
      </w:r>
      <w:r w:rsidRPr="00BF6357">
        <w:rPr>
          <w:rFonts w:ascii="宋体" w:hAnsi="宋体" w:hint="eastAsia"/>
          <w:sz w:val="24"/>
          <w:szCs w:val="24"/>
        </w:rPr>
        <w:t>批准立项建设</w:t>
      </w:r>
      <w:r w:rsidRPr="00BF6357">
        <w:rPr>
          <w:rFonts w:ascii="宋体" w:hAnsi="宋体"/>
          <w:sz w:val="24"/>
          <w:szCs w:val="24"/>
        </w:rPr>
        <w:t>的课程</w:t>
      </w:r>
      <w:r w:rsidRPr="00BF6357">
        <w:rPr>
          <w:rFonts w:ascii="宋体" w:hAnsi="宋体" w:hint="eastAsia"/>
          <w:sz w:val="24"/>
          <w:szCs w:val="24"/>
        </w:rPr>
        <w:t>类</w:t>
      </w:r>
      <w:r w:rsidRPr="00BF6357">
        <w:rPr>
          <w:rFonts w:ascii="宋体" w:hAnsi="宋体"/>
          <w:sz w:val="24"/>
          <w:szCs w:val="24"/>
        </w:rPr>
        <w:t>项目（</w:t>
      </w:r>
      <w:r w:rsidRPr="00BF6357">
        <w:rPr>
          <w:rFonts w:ascii="宋体" w:hAnsi="宋体" w:hint="eastAsia"/>
          <w:sz w:val="24"/>
          <w:szCs w:val="24"/>
        </w:rPr>
        <w:t>含</w:t>
      </w:r>
      <w:r w:rsidRPr="00BF6357">
        <w:rPr>
          <w:rFonts w:ascii="宋体" w:hAnsi="宋体"/>
          <w:sz w:val="24"/>
          <w:szCs w:val="24"/>
        </w:rPr>
        <w:t>新生研讨课、通识课、</w:t>
      </w:r>
      <w:r w:rsidRPr="00BF6357">
        <w:rPr>
          <w:rFonts w:ascii="宋体" w:hAnsi="宋体" w:hint="eastAsia"/>
          <w:sz w:val="24"/>
          <w:szCs w:val="24"/>
        </w:rPr>
        <w:t>精品课</w:t>
      </w:r>
      <w:r w:rsidRPr="00BF6357">
        <w:rPr>
          <w:rFonts w:ascii="宋体" w:hAnsi="宋体"/>
          <w:sz w:val="24"/>
          <w:szCs w:val="24"/>
        </w:rPr>
        <w:t>、</w:t>
      </w:r>
      <w:r w:rsidRPr="00BF6357">
        <w:rPr>
          <w:rFonts w:ascii="宋体" w:hAnsi="宋体" w:hint="eastAsia"/>
          <w:sz w:val="24"/>
          <w:szCs w:val="24"/>
        </w:rPr>
        <w:t>视频公开课</w:t>
      </w:r>
      <w:r w:rsidRPr="00BF6357">
        <w:rPr>
          <w:rFonts w:ascii="宋体" w:hAnsi="宋体"/>
          <w:sz w:val="24"/>
          <w:szCs w:val="24"/>
        </w:rPr>
        <w:t>、资源共享课</w:t>
      </w:r>
      <w:r w:rsidRPr="00BF6357">
        <w:rPr>
          <w:rFonts w:ascii="宋体" w:hAnsi="宋体" w:hint="eastAsia"/>
          <w:sz w:val="24"/>
          <w:szCs w:val="24"/>
        </w:rPr>
        <w:t>、</w:t>
      </w:r>
      <w:r w:rsidRPr="00BF6357">
        <w:rPr>
          <w:rFonts w:ascii="宋体" w:hAnsi="宋体"/>
          <w:sz w:val="24"/>
          <w:szCs w:val="24"/>
        </w:rPr>
        <w:t>MOOC等）</w:t>
      </w:r>
      <w:r w:rsidRPr="00BF6357">
        <w:rPr>
          <w:rFonts w:ascii="宋体" w:hAnsi="宋体" w:hint="eastAsia"/>
          <w:sz w:val="24"/>
          <w:szCs w:val="24"/>
        </w:rPr>
        <w:t>，</w:t>
      </w:r>
      <w:r w:rsidRPr="00BF6357">
        <w:rPr>
          <w:rFonts w:ascii="宋体" w:hAnsi="宋体"/>
          <w:sz w:val="24"/>
          <w:szCs w:val="24"/>
        </w:rPr>
        <w:t>项目数量按项目等级折算后累加。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4-4】校级（含）以上教材建设项目</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教材</w:t>
      </w:r>
      <w:r w:rsidRPr="00BF6357">
        <w:rPr>
          <w:rFonts w:ascii="宋体" w:hAnsi="宋体"/>
          <w:b/>
          <w:sz w:val="24"/>
          <w:szCs w:val="24"/>
        </w:rPr>
        <w:t>建设项目</w:t>
      </w:r>
      <w:r w:rsidRPr="00BF6357">
        <w:rPr>
          <w:rFonts w:ascii="宋体" w:hAnsi="宋体"/>
          <w:sz w:val="24"/>
          <w:szCs w:val="24"/>
        </w:rPr>
        <w:t>指</w:t>
      </w:r>
      <w:r w:rsidRPr="00BF6357">
        <w:rPr>
          <w:rFonts w:ascii="宋体" w:hAnsi="宋体" w:hint="eastAsia"/>
          <w:sz w:val="24"/>
          <w:szCs w:val="24"/>
        </w:rPr>
        <w:t>由</w:t>
      </w:r>
      <w:r w:rsidRPr="00BF6357">
        <w:rPr>
          <w:rFonts w:ascii="宋体" w:hAnsi="宋体"/>
          <w:sz w:val="24"/>
          <w:szCs w:val="24"/>
        </w:rPr>
        <w:t>学校及以上相关单位</w:t>
      </w:r>
      <w:r w:rsidRPr="00BF6357">
        <w:rPr>
          <w:rFonts w:ascii="宋体" w:hAnsi="宋体" w:hint="eastAsia"/>
          <w:sz w:val="24"/>
          <w:szCs w:val="24"/>
        </w:rPr>
        <w:t>批准立项建设</w:t>
      </w:r>
      <w:r w:rsidRPr="00BF6357">
        <w:rPr>
          <w:rFonts w:ascii="宋体" w:hAnsi="宋体"/>
          <w:sz w:val="24"/>
          <w:szCs w:val="24"/>
        </w:rPr>
        <w:t>的</w:t>
      </w:r>
      <w:r w:rsidRPr="00BF6357">
        <w:rPr>
          <w:rFonts w:ascii="宋体" w:hAnsi="宋体" w:hint="eastAsia"/>
          <w:sz w:val="24"/>
          <w:szCs w:val="24"/>
        </w:rPr>
        <w:t>教材类</w:t>
      </w:r>
      <w:r w:rsidRPr="00BF6357">
        <w:rPr>
          <w:rFonts w:ascii="宋体" w:hAnsi="宋体"/>
          <w:sz w:val="24"/>
          <w:szCs w:val="24"/>
        </w:rPr>
        <w:t>项目（</w:t>
      </w:r>
      <w:proofErr w:type="gramStart"/>
      <w:r w:rsidRPr="00BF6357">
        <w:rPr>
          <w:rFonts w:ascii="宋体" w:hAnsi="宋体" w:hint="eastAsia"/>
          <w:sz w:val="24"/>
          <w:szCs w:val="24"/>
        </w:rPr>
        <w:t>含规划</w:t>
      </w:r>
      <w:proofErr w:type="gramEnd"/>
      <w:r w:rsidRPr="00BF6357">
        <w:rPr>
          <w:rFonts w:ascii="宋体" w:hAnsi="宋体" w:hint="eastAsia"/>
          <w:sz w:val="24"/>
          <w:szCs w:val="24"/>
        </w:rPr>
        <w:t>教材</w:t>
      </w:r>
      <w:r w:rsidRPr="00BF6357">
        <w:rPr>
          <w:rFonts w:ascii="宋体" w:hAnsi="宋体"/>
          <w:sz w:val="24"/>
          <w:szCs w:val="24"/>
        </w:rPr>
        <w:t>、数字教材等）</w:t>
      </w:r>
      <w:r w:rsidRPr="00BF6357">
        <w:rPr>
          <w:rFonts w:ascii="宋体" w:hAnsi="宋体" w:hint="eastAsia"/>
          <w:sz w:val="24"/>
          <w:szCs w:val="24"/>
        </w:rPr>
        <w:t>，</w:t>
      </w:r>
      <w:r w:rsidRPr="00BF6357">
        <w:rPr>
          <w:rFonts w:ascii="宋体" w:hAnsi="宋体"/>
          <w:sz w:val="24"/>
          <w:szCs w:val="24"/>
        </w:rPr>
        <w:t>项目数量按项目等级折算后累加。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4-5】发表教改论文</w:t>
      </w:r>
    </w:p>
    <w:p w:rsidR="00726D4E" w:rsidRPr="00BF6357" w:rsidRDefault="00726D4E" w:rsidP="00726D4E">
      <w:pPr>
        <w:spacing w:line="276" w:lineRule="auto"/>
        <w:ind w:firstLine="420"/>
        <w:rPr>
          <w:rFonts w:ascii="宋体" w:hAnsi="宋体"/>
          <w:sz w:val="24"/>
          <w:szCs w:val="24"/>
        </w:rPr>
      </w:pPr>
      <w:r w:rsidRPr="00BF6357">
        <w:rPr>
          <w:rFonts w:ascii="宋体" w:hAnsi="宋体" w:hint="eastAsia"/>
          <w:b/>
          <w:sz w:val="24"/>
          <w:szCs w:val="24"/>
        </w:rPr>
        <w:t>教改论文</w:t>
      </w:r>
      <w:proofErr w:type="gramStart"/>
      <w:r w:rsidRPr="00BF6357">
        <w:rPr>
          <w:rFonts w:ascii="宋体" w:hAnsi="宋体"/>
          <w:sz w:val="24"/>
          <w:szCs w:val="24"/>
        </w:rPr>
        <w:t>指</w:t>
      </w:r>
      <w:r w:rsidRPr="00BF6357">
        <w:rPr>
          <w:rFonts w:ascii="宋体" w:hAnsi="宋体" w:hint="eastAsia"/>
          <w:sz w:val="24"/>
          <w:szCs w:val="24"/>
        </w:rPr>
        <w:t>发表</w:t>
      </w:r>
      <w:proofErr w:type="gramEnd"/>
      <w:r w:rsidRPr="00BF6357">
        <w:rPr>
          <w:rFonts w:ascii="宋体" w:hAnsi="宋体"/>
          <w:sz w:val="24"/>
          <w:szCs w:val="24"/>
        </w:rPr>
        <w:t>的</w:t>
      </w:r>
      <w:r w:rsidRPr="00BF6357">
        <w:rPr>
          <w:rFonts w:ascii="宋体" w:hAnsi="宋体" w:hint="eastAsia"/>
          <w:sz w:val="24"/>
          <w:szCs w:val="24"/>
        </w:rPr>
        <w:t>与教改</w:t>
      </w:r>
      <w:r w:rsidRPr="00BF6357">
        <w:rPr>
          <w:rFonts w:ascii="宋体" w:hAnsi="宋体"/>
          <w:sz w:val="24"/>
          <w:szCs w:val="24"/>
        </w:rPr>
        <w:t>项目</w:t>
      </w:r>
      <w:r w:rsidRPr="00BF6357">
        <w:rPr>
          <w:rFonts w:ascii="宋体" w:hAnsi="宋体" w:hint="eastAsia"/>
          <w:sz w:val="24"/>
          <w:szCs w:val="24"/>
        </w:rPr>
        <w:t>相关的</w:t>
      </w:r>
      <w:r w:rsidRPr="00BF6357">
        <w:rPr>
          <w:rFonts w:ascii="宋体" w:hAnsi="宋体"/>
          <w:sz w:val="24"/>
          <w:szCs w:val="24"/>
        </w:rPr>
        <w:t>论文</w:t>
      </w:r>
      <w:r w:rsidRPr="00BF6357">
        <w:rPr>
          <w:rFonts w:ascii="宋体" w:hAnsi="宋体" w:hint="eastAsia"/>
          <w:sz w:val="24"/>
          <w:szCs w:val="24"/>
        </w:rPr>
        <w:t>，论文</w:t>
      </w:r>
      <w:r w:rsidRPr="00BF6357">
        <w:rPr>
          <w:rFonts w:ascii="宋体" w:hAnsi="宋体"/>
          <w:sz w:val="24"/>
          <w:szCs w:val="24"/>
        </w:rPr>
        <w:t>数量按</w:t>
      </w:r>
      <w:r w:rsidRPr="00BF6357">
        <w:rPr>
          <w:rFonts w:ascii="宋体" w:hAnsi="宋体" w:hint="eastAsia"/>
          <w:sz w:val="24"/>
          <w:szCs w:val="24"/>
        </w:rPr>
        <w:t>刊物</w:t>
      </w:r>
      <w:r w:rsidRPr="00BF6357">
        <w:rPr>
          <w:rFonts w:ascii="宋体" w:hAnsi="宋体"/>
          <w:sz w:val="24"/>
          <w:szCs w:val="24"/>
        </w:rPr>
        <w:t>等级折算后累加。</w:t>
      </w:r>
    </w:p>
    <w:p w:rsidR="00726D4E" w:rsidRPr="00BF6357" w:rsidRDefault="00726D4E" w:rsidP="00726D4E">
      <w:pPr>
        <w:spacing w:line="276" w:lineRule="auto"/>
        <w:rPr>
          <w:rFonts w:ascii="宋体" w:hAnsi="宋体"/>
          <w:b/>
          <w:sz w:val="24"/>
          <w:szCs w:val="24"/>
        </w:rPr>
      </w:pPr>
      <w:r w:rsidRPr="00BF6357">
        <w:rPr>
          <w:rFonts w:ascii="宋体" w:hAnsi="宋体" w:hint="eastAsia"/>
          <w:b/>
          <w:sz w:val="24"/>
          <w:szCs w:val="24"/>
        </w:rPr>
        <w:t>【</w:t>
      </w:r>
      <w:r w:rsidRPr="00BF6357">
        <w:rPr>
          <w:rFonts w:ascii="宋体" w:hAnsi="宋体"/>
          <w:b/>
          <w:sz w:val="24"/>
          <w:szCs w:val="24"/>
        </w:rPr>
        <w:t>5-1】学院对学校及教务处组织的教学服务类活动的参与度</w:t>
      </w:r>
    </w:p>
    <w:p w:rsidR="00726D4E" w:rsidRDefault="00726D4E" w:rsidP="00726D4E">
      <w:pPr>
        <w:spacing w:line="276" w:lineRule="auto"/>
        <w:ind w:firstLine="420"/>
        <w:rPr>
          <w:rFonts w:ascii="宋体" w:hAnsi="宋体"/>
          <w:sz w:val="24"/>
          <w:szCs w:val="24"/>
        </w:rPr>
      </w:pPr>
      <w:r w:rsidRPr="00BF6357">
        <w:rPr>
          <w:rFonts w:ascii="宋体" w:hAnsi="宋体"/>
          <w:b/>
          <w:sz w:val="24"/>
          <w:szCs w:val="24"/>
        </w:rPr>
        <w:t>教学服务类活动</w:t>
      </w:r>
      <w:r w:rsidRPr="00BF6357">
        <w:rPr>
          <w:rFonts w:ascii="宋体" w:hAnsi="宋体" w:hint="eastAsia"/>
          <w:sz w:val="24"/>
          <w:szCs w:val="24"/>
        </w:rPr>
        <w:t>指</w:t>
      </w:r>
      <w:r w:rsidRPr="00BF6357">
        <w:rPr>
          <w:rFonts w:ascii="宋体" w:hAnsi="宋体"/>
          <w:sz w:val="24"/>
          <w:szCs w:val="24"/>
        </w:rPr>
        <w:t>教务处组织的各类评估活动、各类评奖评优</w:t>
      </w:r>
      <w:r w:rsidRPr="00BF6357">
        <w:rPr>
          <w:rFonts w:ascii="宋体" w:hAnsi="宋体" w:hint="eastAsia"/>
          <w:sz w:val="24"/>
          <w:szCs w:val="24"/>
        </w:rPr>
        <w:t>、</w:t>
      </w:r>
      <w:r w:rsidRPr="00BF6357">
        <w:rPr>
          <w:rFonts w:ascii="宋体" w:hAnsi="宋体"/>
          <w:sz w:val="24"/>
          <w:szCs w:val="24"/>
        </w:rPr>
        <w:t>各类评审等项目与活动</w:t>
      </w:r>
      <w:r w:rsidRPr="00BF6357">
        <w:rPr>
          <w:rFonts w:ascii="宋体" w:hAnsi="宋体" w:hint="eastAsia"/>
          <w:sz w:val="24"/>
          <w:szCs w:val="24"/>
        </w:rPr>
        <w:t>。</w:t>
      </w:r>
    </w:p>
    <w:p w:rsidR="00126C7B" w:rsidRPr="00726D4E" w:rsidRDefault="00126C7B"/>
    <w:sectPr w:rsidR="00126C7B" w:rsidRPr="00726D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05C" w:rsidRDefault="006C505C" w:rsidP="00726D4E">
      <w:r>
        <w:separator/>
      </w:r>
    </w:p>
  </w:endnote>
  <w:endnote w:type="continuationSeparator" w:id="0">
    <w:p w:rsidR="006C505C" w:rsidRDefault="006C505C" w:rsidP="0072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Adobe Song Std L">
    <w:altName w:val="Times New Roman"/>
    <w:panose1 w:val="00000000000000000000"/>
    <w:charset w:val="00"/>
    <w:family w:val="auto"/>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05C" w:rsidRDefault="006C505C" w:rsidP="00726D4E">
      <w:r>
        <w:separator/>
      </w:r>
    </w:p>
  </w:footnote>
  <w:footnote w:type="continuationSeparator" w:id="0">
    <w:p w:rsidR="006C505C" w:rsidRDefault="006C505C" w:rsidP="00726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4E" w:rsidRDefault="00726D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B4796"/>
    <w:multiLevelType w:val="hybridMultilevel"/>
    <w:tmpl w:val="21003D4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A5277D3"/>
    <w:multiLevelType w:val="hybridMultilevel"/>
    <w:tmpl w:val="44446A5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E90"/>
    <w:rsid w:val="0000641E"/>
    <w:rsid w:val="000165B7"/>
    <w:rsid w:val="00043B9C"/>
    <w:rsid w:val="00044DE6"/>
    <w:rsid w:val="000451DC"/>
    <w:rsid w:val="00071BC7"/>
    <w:rsid w:val="00081EB8"/>
    <w:rsid w:val="000A02AB"/>
    <w:rsid w:val="000A164A"/>
    <w:rsid w:val="000A1B6F"/>
    <w:rsid w:val="000B7B56"/>
    <w:rsid w:val="000D0677"/>
    <w:rsid w:val="000D44E0"/>
    <w:rsid w:val="000D4E24"/>
    <w:rsid w:val="001021CB"/>
    <w:rsid w:val="0010230C"/>
    <w:rsid w:val="001154AF"/>
    <w:rsid w:val="00126092"/>
    <w:rsid w:val="00126C7B"/>
    <w:rsid w:val="00134143"/>
    <w:rsid w:val="00137406"/>
    <w:rsid w:val="001565DF"/>
    <w:rsid w:val="00162957"/>
    <w:rsid w:val="00172CE3"/>
    <w:rsid w:val="0018704D"/>
    <w:rsid w:val="00187396"/>
    <w:rsid w:val="00196576"/>
    <w:rsid w:val="001967F7"/>
    <w:rsid w:val="001A1C15"/>
    <w:rsid w:val="001C4E8C"/>
    <w:rsid w:val="001C6E54"/>
    <w:rsid w:val="001E7642"/>
    <w:rsid w:val="00201C3D"/>
    <w:rsid w:val="00210D19"/>
    <w:rsid w:val="0022613D"/>
    <w:rsid w:val="00245784"/>
    <w:rsid w:val="00250D5D"/>
    <w:rsid w:val="00251D68"/>
    <w:rsid w:val="00255F9F"/>
    <w:rsid w:val="00260B6F"/>
    <w:rsid w:val="002717F7"/>
    <w:rsid w:val="00294605"/>
    <w:rsid w:val="002A57B7"/>
    <w:rsid w:val="002A75E6"/>
    <w:rsid w:val="002B6257"/>
    <w:rsid w:val="002D40EC"/>
    <w:rsid w:val="002D5F16"/>
    <w:rsid w:val="002E01A8"/>
    <w:rsid w:val="002E5C30"/>
    <w:rsid w:val="002F5BC3"/>
    <w:rsid w:val="0032030D"/>
    <w:rsid w:val="003236D5"/>
    <w:rsid w:val="00324C7C"/>
    <w:rsid w:val="00337AC9"/>
    <w:rsid w:val="00344A13"/>
    <w:rsid w:val="0035597D"/>
    <w:rsid w:val="00357690"/>
    <w:rsid w:val="003746F3"/>
    <w:rsid w:val="00376089"/>
    <w:rsid w:val="00387921"/>
    <w:rsid w:val="00394884"/>
    <w:rsid w:val="003A6652"/>
    <w:rsid w:val="003B3C80"/>
    <w:rsid w:val="003F2A58"/>
    <w:rsid w:val="003F49E1"/>
    <w:rsid w:val="003F6AAC"/>
    <w:rsid w:val="003F6ED9"/>
    <w:rsid w:val="00414E8E"/>
    <w:rsid w:val="004253DC"/>
    <w:rsid w:val="004372D3"/>
    <w:rsid w:val="00447396"/>
    <w:rsid w:val="0045280B"/>
    <w:rsid w:val="004761B1"/>
    <w:rsid w:val="004A40C7"/>
    <w:rsid w:val="004B5EA3"/>
    <w:rsid w:val="004C388C"/>
    <w:rsid w:val="004F3288"/>
    <w:rsid w:val="004F738E"/>
    <w:rsid w:val="00506BCB"/>
    <w:rsid w:val="005322D1"/>
    <w:rsid w:val="00547E90"/>
    <w:rsid w:val="005547CC"/>
    <w:rsid w:val="005670D1"/>
    <w:rsid w:val="005734EE"/>
    <w:rsid w:val="005852B4"/>
    <w:rsid w:val="00593748"/>
    <w:rsid w:val="005947B1"/>
    <w:rsid w:val="005C3580"/>
    <w:rsid w:val="005C72A1"/>
    <w:rsid w:val="005D025D"/>
    <w:rsid w:val="005D0C4B"/>
    <w:rsid w:val="005D0D99"/>
    <w:rsid w:val="005D6DA6"/>
    <w:rsid w:val="005E644F"/>
    <w:rsid w:val="005F69E5"/>
    <w:rsid w:val="006049AE"/>
    <w:rsid w:val="00606826"/>
    <w:rsid w:val="0063416C"/>
    <w:rsid w:val="00637401"/>
    <w:rsid w:val="00647E1F"/>
    <w:rsid w:val="0066645D"/>
    <w:rsid w:val="006A4170"/>
    <w:rsid w:val="006B1528"/>
    <w:rsid w:val="006B5901"/>
    <w:rsid w:val="006B5B20"/>
    <w:rsid w:val="006C505C"/>
    <w:rsid w:val="006C6326"/>
    <w:rsid w:val="006C7393"/>
    <w:rsid w:val="006C7A3B"/>
    <w:rsid w:val="006D1618"/>
    <w:rsid w:val="006D2BDC"/>
    <w:rsid w:val="006E141D"/>
    <w:rsid w:val="006E3DCE"/>
    <w:rsid w:val="006E6062"/>
    <w:rsid w:val="006F3407"/>
    <w:rsid w:val="007043C8"/>
    <w:rsid w:val="0071245C"/>
    <w:rsid w:val="007262BD"/>
    <w:rsid w:val="00726D4E"/>
    <w:rsid w:val="00743B9E"/>
    <w:rsid w:val="007460D6"/>
    <w:rsid w:val="00757990"/>
    <w:rsid w:val="0077761B"/>
    <w:rsid w:val="0078094A"/>
    <w:rsid w:val="007847C4"/>
    <w:rsid w:val="007929E1"/>
    <w:rsid w:val="007B0707"/>
    <w:rsid w:val="007C10FD"/>
    <w:rsid w:val="007C2F70"/>
    <w:rsid w:val="007D285D"/>
    <w:rsid w:val="007E1A82"/>
    <w:rsid w:val="008235F9"/>
    <w:rsid w:val="00823F7B"/>
    <w:rsid w:val="00830ECD"/>
    <w:rsid w:val="008437B0"/>
    <w:rsid w:val="0084401A"/>
    <w:rsid w:val="008671B4"/>
    <w:rsid w:val="00882FD4"/>
    <w:rsid w:val="008A2979"/>
    <w:rsid w:val="008A7DE9"/>
    <w:rsid w:val="008B0754"/>
    <w:rsid w:val="008C26F9"/>
    <w:rsid w:val="008D5DAC"/>
    <w:rsid w:val="008E789C"/>
    <w:rsid w:val="008F1D92"/>
    <w:rsid w:val="008F2E52"/>
    <w:rsid w:val="008F3F80"/>
    <w:rsid w:val="0090094C"/>
    <w:rsid w:val="0090213A"/>
    <w:rsid w:val="009027DC"/>
    <w:rsid w:val="00903359"/>
    <w:rsid w:val="009074A6"/>
    <w:rsid w:val="00910666"/>
    <w:rsid w:val="00920CD5"/>
    <w:rsid w:val="009406C6"/>
    <w:rsid w:val="009426B9"/>
    <w:rsid w:val="00944E69"/>
    <w:rsid w:val="00946453"/>
    <w:rsid w:val="00992CC3"/>
    <w:rsid w:val="00995156"/>
    <w:rsid w:val="009A0C14"/>
    <w:rsid w:val="009B0372"/>
    <w:rsid w:val="009B1CD2"/>
    <w:rsid w:val="009C43D0"/>
    <w:rsid w:val="009F1431"/>
    <w:rsid w:val="009F212A"/>
    <w:rsid w:val="00A27667"/>
    <w:rsid w:val="00A42C0E"/>
    <w:rsid w:val="00A44862"/>
    <w:rsid w:val="00A46C41"/>
    <w:rsid w:val="00A560D5"/>
    <w:rsid w:val="00A725E8"/>
    <w:rsid w:val="00A8018A"/>
    <w:rsid w:val="00A84628"/>
    <w:rsid w:val="00A95B4E"/>
    <w:rsid w:val="00AA01E2"/>
    <w:rsid w:val="00AB3EC8"/>
    <w:rsid w:val="00AD5B50"/>
    <w:rsid w:val="00AE3BFB"/>
    <w:rsid w:val="00AF0C6B"/>
    <w:rsid w:val="00B11F2B"/>
    <w:rsid w:val="00B25562"/>
    <w:rsid w:val="00B333A1"/>
    <w:rsid w:val="00B51967"/>
    <w:rsid w:val="00B67751"/>
    <w:rsid w:val="00B8276E"/>
    <w:rsid w:val="00B97D02"/>
    <w:rsid w:val="00BA2923"/>
    <w:rsid w:val="00BD0368"/>
    <w:rsid w:val="00BD11A8"/>
    <w:rsid w:val="00BD4FFF"/>
    <w:rsid w:val="00BE7DEB"/>
    <w:rsid w:val="00BF7A3A"/>
    <w:rsid w:val="00C24F8F"/>
    <w:rsid w:val="00C26FC0"/>
    <w:rsid w:val="00C30B38"/>
    <w:rsid w:val="00C329C7"/>
    <w:rsid w:val="00C42160"/>
    <w:rsid w:val="00C42A4C"/>
    <w:rsid w:val="00C479C0"/>
    <w:rsid w:val="00C50F53"/>
    <w:rsid w:val="00C740AD"/>
    <w:rsid w:val="00C809BE"/>
    <w:rsid w:val="00C83789"/>
    <w:rsid w:val="00C91946"/>
    <w:rsid w:val="00C9232C"/>
    <w:rsid w:val="00C95599"/>
    <w:rsid w:val="00CC3101"/>
    <w:rsid w:val="00CD0BDE"/>
    <w:rsid w:val="00CD0DBD"/>
    <w:rsid w:val="00CD1439"/>
    <w:rsid w:val="00CD53DD"/>
    <w:rsid w:val="00CF286B"/>
    <w:rsid w:val="00D40E23"/>
    <w:rsid w:val="00D6685A"/>
    <w:rsid w:val="00D675A2"/>
    <w:rsid w:val="00D92F15"/>
    <w:rsid w:val="00DA14D6"/>
    <w:rsid w:val="00DB1662"/>
    <w:rsid w:val="00DB71BD"/>
    <w:rsid w:val="00DF6A08"/>
    <w:rsid w:val="00DF7204"/>
    <w:rsid w:val="00E15B01"/>
    <w:rsid w:val="00E403C0"/>
    <w:rsid w:val="00E4424C"/>
    <w:rsid w:val="00E74E2C"/>
    <w:rsid w:val="00E9046D"/>
    <w:rsid w:val="00E9192B"/>
    <w:rsid w:val="00E95A34"/>
    <w:rsid w:val="00EA0343"/>
    <w:rsid w:val="00EB7ECE"/>
    <w:rsid w:val="00ED09EC"/>
    <w:rsid w:val="00ED0AA8"/>
    <w:rsid w:val="00EE1E54"/>
    <w:rsid w:val="00EF118F"/>
    <w:rsid w:val="00EF33A8"/>
    <w:rsid w:val="00F27B7D"/>
    <w:rsid w:val="00F40BD4"/>
    <w:rsid w:val="00F524CD"/>
    <w:rsid w:val="00F62301"/>
    <w:rsid w:val="00F64927"/>
    <w:rsid w:val="00F723D1"/>
    <w:rsid w:val="00F756B2"/>
    <w:rsid w:val="00F76ABF"/>
    <w:rsid w:val="00FD1A8C"/>
    <w:rsid w:val="00FE408A"/>
    <w:rsid w:val="00FE5CC7"/>
    <w:rsid w:val="00FE64D5"/>
    <w:rsid w:val="00FF1CE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D4E"/>
    <w:pPr>
      <w:widowControl w:val="0"/>
      <w:jc w:val="both"/>
    </w:pPr>
    <w:rPr>
      <w:rFonts w:ascii="Calibri" w:eastAsia="宋体" w:hAnsi="Calibri" w:cs="Times New Roman"/>
    </w:rPr>
  </w:style>
  <w:style w:type="paragraph" w:styleId="2">
    <w:name w:val="heading 2"/>
    <w:basedOn w:val="a"/>
    <w:next w:val="a"/>
    <w:link w:val="2Char"/>
    <w:qFormat/>
    <w:rsid w:val="00726D4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6D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6D4E"/>
    <w:rPr>
      <w:sz w:val="18"/>
      <w:szCs w:val="18"/>
    </w:rPr>
  </w:style>
  <w:style w:type="paragraph" w:styleId="a4">
    <w:name w:val="footer"/>
    <w:basedOn w:val="a"/>
    <w:link w:val="Char0"/>
    <w:uiPriority w:val="99"/>
    <w:unhideWhenUsed/>
    <w:rsid w:val="00726D4E"/>
    <w:pPr>
      <w:tabs>
        <w:tab w:val="center" w:pos="4153"/>
        <w:tab w:val="right" w:pos="8306"/>
      </w:tabs>
      <w:snapToGrid w:val="0"/>
      <w:jc w:val="left"/>
    </w:pPr>
    <w:rPr>
      <w:sz w:val="18"/>
      <w:szCs w:val="18"/>
    </w:rPr>
  </w:style>
  <w:style w:type="character" w:customStyle="1" w:styleId="Char0">
    <w:name w:val="页脚 Char"/>
    <w:basedOn w:val="a0"/>
    <w:link w:val="a4"/>
    <w:uiPriority w:val="99"/>
    <w:rsid w:val="00726D4E"/>
    <w:rPr>
      <w:sz w:val="18"/>
      <w:szCs w:val="18"/>
    </w:rPr>
  </w:style>
  <w:style w:type="character" w:customStyle="1" w:styleId="2Char">
    <w:name w:val="标题 2 Char"/>
    <w:basedOn w:val="a0"/>
    <w:link w:val="2"/>
    <w:qFormat/>
    <w:rsid w:val="00726D4E"/>
    <w:rPr>
      <w:rFonts w:ascii="Cambria" w:eastAsia="宋体" w:hAnsi="Cambria" w:cs="Times New Roman"/>
      <w:b/>
      <w:bCs/>
      <w:sz w:val="32"/>
      <w:szCs w:val="32"/>
    </w:rPr>
  </w:style>
  <w:style w:type="paragraph" w:customStyle="1" w:styleId="1">
    <w:name w:val="列出段落1"/>
    <w:basedOn w:val="a"/>
    <w:uiPriority w:val="99"/>
    <w:qFormat/>
    <w:rsid w:val="00726D4E"/>
    <w:pPr>
      <w:ind w:left="720"/>
      <w:contextualSpacing/>
    </w:pPr>
  </w:style>
  <w:style w:type="paragraph" w:customStyle="1" w:styleId="20">
    <w:name w:val="列出段落2"/>
    <w:basedOn w:val="a"/>
    <w:uiPriority w:val="99"/>
    <w:qFormat/>
    <w:rsid w:val="00726D4E"/>
    <w:pPr>
      <w:ind w:firstLineChars="200" w:firstLine="420"/>
    </w:pPr>
  </w:style>
  <w:style w:type="paragraph" w:styleId="a5">
    <w:name w:val="List Paragraph"/>
    <w:basedOn w:val="a"/>
    <w:uiPriority w:val="34"/>
    <w:qFormat/>
    <w:rsid w:val="00726D4E"/>
    <w:pPr>
      <w:ind w:firstLineChars="200" w:firstLine="420"/>
    </w:pPr>
  </w:style>
  <w:style w:type="paragraph" w:styleId="a6">
    <w:name w:val="Balloon Text"/>
    <w:basedOn w:val="a"/>
    <w:link w:val="Char1"/>
    <w:uiPriority w:val="99"/>
    <w:semiHidden/>
    <w:unhideWhenUsed/>
    <w:rsid w:val="00726D4E"/>
    <w:rPr>
      <w:sz w:val="18"/>
      <w:szCs w:val="18"/>
    </w:rPr>
  </w:style>
  <w:style w:type="character" w:customStyle="1" w:styleId="Char1">
    <w:name w:val="批注框文本 Char"/>
    <w:basedOn w:val="a0"/>
    <w:link w:val="a6"/>
    <w:uiPriority w:val="99"/>
    <w:semiHidden/>
    <w:rsid w:val="00726D4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D4E"/>
    <w:pPr>
      <w:widowControl w:val="0"/>
      <w:jc w:val="both"/>
    </w:pPr>
    <w:rPr>
      <w:rFonts w:ascii="Calibri" w:eastAsia="宋体" w:hAnsi="Calibri" w:cs="Times New Roman"/>
    </w:rPr>
  </w:style>
  <w:style w:type="paragraph" w:styleId="2">
    <w:name w:val="heading 2"/>
    <w:basedOn w:val="a"/>
    <w:next w:val="a"/>
    <w:link w:val="2Char"/>
    <w:qFormat/>
    <w:rsid w:val="00726D4E"/>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6D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6D4E"/>
    <w:rPr>
      <w:sz w:val="18"/>
      <w:szCs w:val="18"/>
    </w:rPr>
  </w:style>
  <w:style w:type="paragraph" w:styleId="a4">
    <w:name w:val="footer"/>
    <w:basedOn w:val="a"/>
    <w:link w:val="Char0"/>
    <w:uiPriority w:val="99"/>
    <w:unhideWhenUsed/>
    <w:rsid w:val="00726D4E"/>
    <w:pPr>
      <w:tabs>
        <w:tab w:val="center" w:pos="4153"/>
        <w:tab w:val="right" w:pos="8306"/>
      </w:tabs>
      <w:snapToGrid w:val="0"/>
      <w:jc w:val="left"/>
    </w:pPr>
    <w:rPr>
      <w:sz w:val="18"/>
      <w:szCs w:val="18"/>
    </w:rPr>
  </w:style>
  <w:style w:type="character" w:customStyle="1" w:styleId="Char0">
    <w:name w:val="页脚 Char"/>
    <w:basedOn w:val="a0"/>
    <w:link w:val="a4"/>
    <w:uiPriority w:val="99"/>
    <w:rsid w:val="00726D4E"/>
    <w:rPr>
      <w:sz w:val="18"/>
      <w:szCs w:val="18"/>
    </w:rPr>
  </w:style>
  <w:style w:type="character" w:customStyle="1" w:styleId="2Char">
    <w:name w:val="标题 2 Char"/>
    <w:basedOn w:val="a0"/>
    <w:link w:val="2"/>
    <w:qFormat/>
    <w:rsid w:val="00726D4E"/>
    <w:rPr>
      <w:rFonts w:ascii="Cambria" w:eastAsia="宋体" w:hAnsi="Cambria" w:cs="Times New Roman"/>
      <w:b/>
      <w:bCs/>
      <w:sz w:val="32"/>
      <w:szCs w:val="32"/>
    </w:rPr>
  </w:style>
  <w:style w:type="paragraph" w:customStyle="1" w:styleId="1">
    <w:name w:val="列出段落1"/>
    <w:basedOn w:val="a"/>
    <w:uiPriority w:val="99"/>
    <w:qFormat/>
    <w:rsid w:val="00726D4E"/>
    <w:pPr>
      <w:ind w:left="720"/>
      <w:contextualSpacing/>
    </w:pPr>
  </w:style>
  <w:style w:type="paragraph" w:customStyle="1" w:styleId="20">
    <w:name w:val="列出段落2"/>
    <w:basedOn w:val="a"/>
    <w:uiPriority w:val="99"/>
    <w:qFormat/>
    <w:rsid w:val="00726D4E"/>
    <w:pPr>
      <w:ind w:firstLineChars="200" w:firstLine="420"/>
    </w:pPr>
  </w:style>
  <w:style w:type="paragraph" w:styleId="a5">
    <w:name w:val="List Paragraph"/>
    <w:basedOn w:val="a"/>
    <w:uiPriority w:val="34"/>
    <w:qFormat/>
    <w:rsid w:val="00726D4E"/>
    <w:pPr>
      <w:ind w:firstLineChars="200" w:firstLine="420"/>
    </w:pPr>
  </w:style>
  <w:style w:type="paragraph" w:styleId="a6">
    <w:name w:val="Balloon Text"/>
    <w:basedOn w:val="a"/>
    <w:link w:val="Char1"/>
    <w:uiPriority w:val="99"/>
    <w:semiHidden/>
    <w:unhideWhenUsed/>
    <w:rsid w:val="00726D4E"/>
    <w:rPr>
      <w:sz w:val="18"/>
      <w:szCs w:val="18"/>
    </w:rPr>
  </w:style>
  <w:style w:type="character" w:customStyle="1" w:styleId="Char1">
    <w:name w:val="批注框文本 Char"/>
    <w:basedOn w:val="a0"/>
    <w:link w:val="a6"/>
    <w:uiPriority w:val="99"/>
    <w:semiHidden/>
    <w:rsid w:val="00726D4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754</Words>
  <Characters>4299</Characters>
  <Application>Microsoft Office Word</Application>
  <DocSecurity>0</DocSecurity>
  <Lines>35</Lines>
  <Paragraphs>10</Paragraphs>
  <ScaleCrop>false</ScaleCrop>
  <Company>Microsoft</Company>
  <LinksUpToDate>false</LinksUpToDate>
  <CharactersWithSpaces>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胡赛明</dc:creator>
  <cp:keywords/>
  <dc:description/>
  <cp:lastModifiedBy>胡赛明</cp:lastModifiedBy>
  <cp:revision>9</cp:revision>
  <dcterms:created xsi:type="dcterms:W3CDTF">2016-10-17T07:08:00Z</dcterms:created>
  <dcterms:modified xsi:type="dcterms:W3CDTF">2016-10-18T03:50:00Z</dcterms:modified>
</cp:coreProperties>
</file>